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C7A40" w14:textId="77777777" w:rsidR="00CD324F" w:rsidRPr="00D723D4" w:rsidRDefault="00CD324F" w:rsidP="007F77BF">
      <w:pPr>
        <w:jc w:val="center"/>
        <w:rPr>
          <w:rFonts w:ascii="Times New Roman" w:hAnsi="Times New Roman" w:cs="Times New Roman"/>
          <w:b/>
          <w:sz w:val="20"/>
          <w:szCs w:val="20"/>
        </w:rPr>
      </w:pPr>
      <w:r w:rsidRPr="00D723D4">
        <w:rPr>
          <w:rFonts w:ascii="Times New Roman" w:hAnsi="Times New Roman" w:cs="Times New Roman"/>
          <w:b/>
          <w:sz w:val="20"/>
          <w:szCs w:val="20"/>
        </w:rPr>
        <w:t xml:space="preserve">ELŐZETES </w:t>
      </w:r>
      <w:r w:rsidR="000B27C0" w:rsidRPr="00D723D4">
        <w:rPr>
          <w:rFonts w:ascii="Times New Roman" w:hAnsi="Times New Roman" w:cs="Times New Roman"/>
          <w:b/>
          <w:sz w:val="20"/>
          <w:szCs w:val="20"/>
        </w:rPr>
        <w:t>NYILATKOZAT</w:t>
      </w:r>
      <w:r w:rsidRPr="00D723D4">
        <w:rPr>
          <w:rFonts w:ascii="Times New Roman" w:hAnsi="Times New Roman" w:cs="Times New Roman"/>
          <w:b/>
          <w:sz w:val="20"/>
          <w:szCs w:val="20"/>
        </w:rPr>
        <w:t xml:space="preserve"> KÖZÖS ÁRVEREZŐI SZÁNDÉKRÓL</w:t>
      </w:r>
      <w:r w:rsidR="00894698" w:rsidRPr="00D723D4">
        <w:rPr>
          <w:rFonts w:ascii="Times New Roman" w:hAnsi="Times New Roman" w:cs="Times New Roman"/>
          <w:b/>
          <w:sz w:val="20"/>
          <w:szCs w:val="20"/>
        </w:rPr>
        <w:t xml:space="preserve"> </w:t>
      </w:r>
    </w:p>
    <w:p w14:paraId="20F1E5E4" w14:textId="481CA497" w:rsidR="00926C26" w:rsidRPr="00D723D4" w:rsidRDefault="00CD324F" w:rsidP="007F77BF">
      <w:pPr>
        <w:jc w:val="center"/>
        <w:rPr>
          <w:rFonts w:ascii="Times New Roman" w:hAnsi="Times New Roman" w:cs="Times New Roman"/>
          <w:b/>
          <w:sz w:val="20"/>
          <w:szCs w:val="20"/>
        </w:rPr>
      </w:pPr>
      <w:r w:rsidRPr="00D723D4">
        <w:rPr>
          <w:rFonts w:ascii="Times New Roman" w:hAnsi="Times New Roman" w:cs="Times New Roman"/>
          <w:b/>
          <w:sz w:val="20"/>
          <w:szCs w:val="20"/>
        </w:rPr>
        <w:t>ÁRVERÉSI HIRDETMÉNY VI. fejezet A/1.3</w:t>
      </w:r>
      <w:r w:rsidR="00894698" w:rsidRPr="00D723D4">
        <w:rPr>
          <w:rFonts w:ascii="Times New Roman" w:hAnsi="Times New Roman" w:cs="Times New Roman"/>
          <w:b/>
          <w:sz w:val="20"/>
          <w:szCs w:val="20"/>
        </w:rPr>
        <w:t xml:space="preserve"> ALPONTJA ALAPJÁN</w:t>
      </w:r>
    </w:p>
    <w:p w14:paraId="7B0D1B70" w14:textId="0DE30B67" w:rsidR="00926C26" w:rsidRPr="00D723D4" w:rsidRDefault="00926C26" w:rsidP="00926C26">
      <w:pPr>
        <w:rPr>
          <w:rFonts w:ascii="Times New Roman" w:hAnsi="Times New Roman" w:cs="Times New Roman"/>
          <w:b/>
          <w:sz w:val="20"/>
          <w:szCs w:val="20"/>
        </w:rPr>
      </w:pPr>
    </w:p>
    <w:p w14:paraId="5A391A06" w14:textId="4DF38703" w:rsidR="00CD324F" w:rsidRPr="00D723D4" w:rsidRDefault="00CD324F" w:rsidP="00926C26">
      <w:pPr>
        <w:rPr>
          <w:rFonts w:ascii="Times New Roman" w:hAnsi="Times New Roman" w:cs="Times New Roman"/>
          <w:color w:val="1F497D"/>
          <w:sz w:val="20"/>
          <w:szCs w:val="20"/>
        </w:rPr>
      </w:pPr>
      <w:r w:rsidRPr="00D723D4">
        <w:rPr>
          <w:rFonts w:ascii="Times New Roman" w:hAnsi="Times New Roman" w:cs="Times New Roman"/>
          <w:b/>
          <w:sz w:val="20"/>
          <w:szCs w:val="20"/>
        </w:rPr>
        <w:t>KÖZÖS ÁRVEREZŐ 1.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43830" w:rsidRPr="00D723D4" w14:paraId="4CF838F9"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2A00F" w14:textId="0E410610" w:rsidR="00926C26" w:rsidRPr="00D723D4" w:rsidRDefault="00CD324F" w:rsidP="00926C26">
            <w:pPr>
              <w:rPr>
                <w:rFonts w:ascii="Times New Roman" w:hAnsi="Times New Roman" w:cs="Times New Roman"/>
                <w:sz w:val="20"/>
                <w:szCs w:val="20"/>
              </w:rPr>
            </w:pPr>
            <w:r w:rsidRPr="00D723D4">
              <w:rPr>
                <w:rFonts w:ascii="Times New Roman" w:hAnsi="Times New Roman" w:cs="Times New Roman"/>
                <w:sz w:val="20"/>
                <w:szCs w:val="20"/>
              </w:rPr>
              <w:t>Személyi igazolvány szerinti név</w:t>
            </w:r>
            <w:r w:rsidR="004F4F49" w:rsidRPr="00D723D4">
              <w:rPr>
                <w:rStyle w:val="Lbjegyzet-hivatkozs"/>
                <w:rFonts w:ascii="Times New Roman" w:hAnsi="Times New Roman" w:cs="Times New Roman"/>
                <w:sz w:val="20"/>
                <w:szCs w:val="20"/>
              </w:rPr>
              <w:footnoteReference w:id="2"/>
            </w:r>
            <w:r w:rsidR="00926C26" w:rsidRPr="00D723D4">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232967" w14:textId="77777777" w:rsidR="00926C26" w:rsidRPr="00D723D4" w:rsidRDefault="00926C26">
            <w:pPr>
              <w:rPr>
                <w:rFonts w:ascii="Times New Roman" w:hAnsi="Times New Roman" w:cs="Times New Roman"/>
                <w:sz w:val="20"/>
                <w:szCs w:val="20"/>
              </w:rPr>
            </w:pPr>
          </w:p>
        </w:tc>
      </w:tr>
      <w:tr w:rsidR="0002775D" w:rsidRPr="00D723D4" w14:paraId="3141C788"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359A4E" w14:textId="5164CE52" w:rsidR="0002775D" w:rsidRPr="00D723D4" w:rsidRDefault="0002775D" w:rsidP="00926C26">
            <w:pPr>
              <w:rPr>
                <w:rFonts w:ascii="Times New Roman" w:hAnsi="Times New Roman" w:cs="Times New Roman"/>
                <w:sz w:val="20"/>
                <w:szCs w:val="20"/>
              </w:rPr>
            </w:pPr>
            <w:r>
              <w:rPr>
                <w:rFonts w:ascii="Times New Roman" w:hAnsi="Times New Roman" w:cs="Times New Roman"/>
                <w:sz w:val="20"/>
                <w:szCs w:val="20"/>
              </w:rPr>
              <w:t>Születési név:</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6D7581" w14:textId="77777777" w:rsidR="0002775D" w:rsidRPr="00D723D4" w:rsidRDefault="0002775D">
            <w:pPr>
              <w:rPr>
                <w:rFonts w:ascii="Times New Roman" w:hAnsi="Times New Roman" w:cs="Times New Roman"/>
                <w:sz w:val="20"/>
                <w:szCs w:val="20"/>
              </w:rPr>
            </w:pPr>
          </w:p>
        </w:tc>
      </w:tr>
      <w:tr w:rsidR="0002775D" w:rsidRPr="00D723D4" w14:paraId="69300F32"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707DF7" w14:textId="08058665" w:rsidR="0002775D" w:rsidRPr="00D723D4" w:rsidRDefault="0002775D" w:rsidP="00926C26">
            <w:pPr>
              <w:rPr>
                <w:rFonts w:ascii="Times New Roman" w:hAnsi="Times New Roman" w:cs="Times New Roman"/>
                <w:sz w:val="20"/>
                <w:szCs w:val="20"/>
              </w:rPr>
            </w:pPr>
            <w:r>
              <w:rPr>
                <w:rFonts w:ascii="Times New Roman" w:hAnsi="Times New Roman" w:cs="Times New Roman"/>
                <w:sz w:val="20"/>
                <w:szCs w:val="20"/>
              </w:rPr>
              <w:t>Anyja neve:</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D50C2" w14:textId="77777777" w:rsidR="0002775D" w:rsidRPr="00D723D4" w:rsidRDefault="0002775D">
            <w:pPr>
              <w:rPr>
                <w:rFonts w:ascii="Times New Roman" w:hAnsi="Times New Roman" w:cs="Times New Roman"/>
                <w:sz w:val="20"/>
                <w:szCs w:val="20"/>
              </w:rPr>
            </w:pPr>
          </w:p>
        </w:tc>
      </w:tr>
      <w:tr w:rsidR="0002775D" w:rsidRPr="00D723D4" w14:paraId="3BBC4E7C"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7B4E24" w14:textId="5ADE73F9" w:rsidR="0002775D" w:rsidRDefault="0002775D" w:rsidP="00926C26">
            <w:pPr>
              <w:rPr>
                <w:rFonts w:ascii="Times New Roman" w:hAnsi="Times New Roman" w:cs="Times New Roman"/>
                <w:sz w:val="20"/>
                <w:szCs w:val="20"/>
              </w:rPr>
            </w:pPr>
            <w:r>
              <w:rPr>
                <w:rFonts w:ascii="Times New Roman" w:hAnsi="Times New Roman" w:cs="Times New Roman"/>
                <w:sz w:val="20"/>
                <w:szCs w:val="20"/>
              </w:rPr>
              <w:t xml:space="preserve">Születési hely, idő: </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716F02" w14:textId="77777777" w:rsidR="0002775D" w:rsidRPr="00D723D4" w:rsidRDefault="0002775D">
            <w:pPr>
              <w:rPr>
                <w:rFonts w:ascii="Times New Roman" w:hAnsi="Times New Roman" w:cs="Times New Roman"/>
                <w:sz w:val="20"/>
                <w:szCs w:val="20"/>
              </w:rPr>
            </w:pPr>
          </w:p>
        </w:tc>
      </w:tr>
      <w:tr w:rsidR="00D43830" w:rsidRPr="00D723D4" w14:paraId="4B307FE2" w14:textId="77777777" w:rsidTr="007F77BF">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E7927" w14:textId="3441134B" w:rsidR="00926C26" w:rsidRPr="00147E6C" w:rsidRDefault="00CD324F" w:rsidP="0002775D">
            <w:pPr>
              <w:rPr>
                <w:rFonts w:ascii="Times New Roman" w:hAnsi="Times New Roman" w:cs="Times New Roman"/>
                <w:sz w:val="20"/>
                <w:szCs w:val="20"/>
              </w:rPr>
            </w:pPr>
            <w:r w:rsidRPr="00147E6C">
              <w:rPr>
                <w:rFonts w:ascii="Times New Roman" w:hAnsi="Times New Roman" w:cs="Times New Roman"/>
                <w:sz w:val="20"/>
                <w:szCs w:val="20"/>
              </w:rPr>
              <w:t xml:space="preserve">Lakcímigazolvány szerinti </w:t>
            </w:r>
            <w:r w:rsidR="0002775D" w:rsidRPr="00147E6C">
              <w:rPr>
                <w:rFonts w:ascii="Times New Roman" w:hAnsi="Times New Roman" w:cs="Times New Roman"/>
                <w:sz w:val="20"/>
                <w:szCs w:val="20"/>
              </w:rPr>
              <w:t>lakóhely</w:t>
            </w:r>
            <w:r w:rsidRPr="00147E6C">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ABF0F" w14:textId="77777777" w:rsidR="00926C26" w:rsidRPr="00D723D4" w:rsidRDefault="00926C26">
            <w:pPr>
              <w:rPr>
                <w:rFonts w:ascii="Times New Roman" w:hAnsi="Times New Roman" w:cs="Times New Roman"/>
                <w:sz w:val="20"/>
                <w:szCs w:val="20"/>
              </w:rPr>
            </w:pPr>
          </w:p>
        </w:tc>
      </w:tr>
      <w:tr w:rsidR="00D43830" w:rsidRPr="00D723D4" w14:paraId="368682C7"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6EE59" w14:textId="3B8F4851" w:rsidR="00926C26" w:rsidRPr="00147E6C" w:rsidRDefault="00CD324F">
            <w:pPr>
              <w:rPr>
                <w:rFonts w:ascii="Times New Roman" w:hAnsi="Times New Roman" w:cs="Times New Roman"/>
                <w:sz w:val="20"/>
                <w:szCs w:val="20"/>
              </w:rPr>
            </w:pPr>
            <w:r w:rsidRPr="00147E6C">
              <w:rPr>
                <w:rFonts w:ascii="Times New Roman" w:hAnsi="Times New Roman" w:cs="Times New Roman"/>
                <w:sz w:val="20"/>
                <w:szCs w:val="20"/>
              </w:rPr>
              <w:t>Adóazonosító jel</w:t>
            </w:r>
            <w:r w:rsidR="00926C26" w:rsidRPr="00147E6C">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29FBB" w14:textId="77777777" w:rsidR="00926C26" w:rsidRPr="00D723D4" w:rsidRDefault="00926C26">
            <w:pPr>
              <w:rPr>
                <w:rFonts w:ascii="Times New Roman" w:hAnsi="Times New Roman" w:cs="Times New Roman"/>
                <w:sz w:val="20"/>
                <w:szCs w:val="20"/>
              </w:rPr>
            </w:pPr>
          </w:p>
        </w:tc>
      </w:tr>
      <w:tr w:rsidR="00CD324F" w:rsidRPr="00D723D4" w14:paraId="619C13AA"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BE1D7C" w14:textId="7D4DCE63" w:rsidR="00CD324F" w:rsidRPr="00D723D4" w:rsidRDefault="00CD324F">
            <w:pPr>
              <w:rPr>
                <w:rFonts w:ascii="Times New Roman" w:hAnsi="Times New Roman" w:cs="Times New Roman"/>
                <w:sz w:val="20"/>
                <w:szCs w:val="20"/>
              </w:rPr>
            </w:pPr>
            <w:r w:rsidRPr="00D723D4">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DE3E0" w14:textId="77777777" w:rsidR="00CD324F" w:rsidRPr="00D723D4" w:rsidRDefault="00CD324F">
            <w:pPr>
              <w:rPr>
                <w:rFonts w:ascii="Times New Roman" w:hAnsi="Times New Roman" w:cs="Times New Roman"/>
                <w:sz w:val="20"/>
                <w:szCs w:val="20"/>
              </w:rPr>
            </w:pPr>
          </w:p>
        </w:tc>
      </w:tr>
      <w:tr w:rsidR="00D43830" w:rsidRPr="00D723D4" w14:paraId="604B9343" w14:textId="77777777" w:rsidTr="007F77BF">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D83AF" w14:textId="5136B849" w:rsidR="00926C26" w:rsidRPr="00D723D4" w:rsidRDefault="00CD324F">
            <w:pPr>
              <w:rPr>
                <w:rFonts w:ascii="Times New Roman" w:hAnsi="Times New Roman" w:cs="Times New Roman"/>
                <w:sz w:val="20"/>
                <w:szCs w:val="20"/>
              </w:rPr>
            </w:pPr>
            <w:r w:rsidRPr="00D723D4">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1BEA5" w14:textId="77777777" w:rsidR="00926C26" w:rsidRPr="00D723D4" w:rsidRDefault="00926C26">
            <w:pPr>
              <w:rPr>
                <w:rFonts w:ascii="Times New Roman" w:hAnsi="Times New Roman" w:cs="Times New Roman"/>
                <w:sz w:val="20"/>
                <w:szCs w:val="20"/>
              </w:rPr>
            </w:pPr>
          </w:p>
        </w:tc>
      </w:tr>
      <w:tr w:rsidR="00D43830" w:rsidRPr="00D723D4" w14:paraId="48B43ADE"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D4A94" w14:textId="0F5151F6" w:rsidR="00926C26" w:rsidRPr="00D723D4" w:rsidRDefault="00CD324F">
            <w:pPr>
              <w:rPr>
                <w:rFonts w:ascii="Times New Roman" w:hAnsi="Times New Roman" w:cs="Times New Roman"/>
                <w:sz w:val="20"/>
                <w:szCs w:val="20"/>
              </w:rPr>
            </w:pPr>
            <w:r w:rsidRPr="00D723D4">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2F66A" w14:textId="77777777" w:rsidR="00926C26" w:rsidRPr="00D723D4" w:rsidRDefault="00926C26">
            <w:pPr>
              <w:rPr>
                <w:rFonts w:ascii="Times New Roman" w:hAnsi="Times New Roman" w:cs="Times New Roman"/>
                <w:sz w:val="20"/>
                <w:szCs w:val="20"/>
              </w:rPr>
            </w:pPr>
          </w:p>
        </w:tc>
      </w:tr>
      <w:tr w:rsidR="0002775D" w:rsidRPr="00D723D4" w14:paraId="4E634AF7"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C23C8" w14:textId="0889876A" w:rsidR="0002775D" w:rsidRPr="00D723D4" w:rsidRDefault="0002775D">
            <w:pPr>
              <w:rPr>
                <w:rFonts w:ascii="Times New Roman" w:hAnsi="Times New Roman" w:cs="Times New Roman"/>
                <w:sz w:val="20"/>
                <w:szCs w:val="20"/>
              </w:rPr>
            </w:pPr>
            <w:r>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59509" w14:textId="77777777" w:rsidR="0002775D" w:rsidRPr="00D723D4" w:rsidRDefault="0002775D">
            <w:pPr>
              <w:rPr>
                <w:rFonts w:ascii="Times New Roman" w:hAnsi="Times New Roman" w:cs="Times New Roman"/>
                <w:sz w:val="20"/>
                <w:szCs w:val="20"/>
              </w:rPr>
            </w:pPr>
          </w:p>
        </w:tc>
      </w:tr>
      <w:tr w:rsidR="00CD324F" w:rsidRPr="00465EDA" w14:paraId="4FBFEE2B"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589B" w14:textId="0224CAA9" w:rsidR="00CD324F"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w:t>
            </w:r>
            <w:r w:rsidR="00CD324F" w:rsidRPr="00465EDA">
              <w:rPr>
                <w:rFonts w:ascii="Times New Roman" w:hAnsi="Times New Roman" w:cs="Times New Roman"/>
                <w:sz w:val="20"/>
                <w:szCs w:val="20"/>
              </w:rPr>
              <w:t>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11644" w14:textId="77777777" w:rsidR="00CD324F" w:rsidRPr="00465EDA" w:rsidRDefault="00CD324F">
            <w:pPr>
              <w:rPr>
                <w:rFonts w:ascii="Times New Roman" w:hAnsi="Times New Roman" w:cs="Times New Roman"/>
                <w:sz w:val="20"/>
                <w:szCs w:val="20"/>
              </w:rPr>
            </w:pPr>
          </w:p>
        </w:tc>
      </w:tr>
      <w:tr w:rsidR="00CD324F" w:rsidRPr="00465EDA" w14:paraId="20EAD5AE"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64A08" w14:textId="26E405BC" w:rsidR="00CD324F" w:rsidRPr="00465EDA" w:rsidRDefault="00CD324F">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30B72" w14:textId="77777777" w:rsidR="00CD324F" w:rsidRPr="00465EDA" w:rsidRDefault="00CD324F">
            <w:pPr>
              <w:rPr>
                <w:rFonts w:ascii="Times New Roman" w:hAnsi="Times New Roman" w:cs="Times New Roman"/>
                <w:sz w:val="20"/>
                <w:szCs w:val="20"/>
              </w:rPr>
            </w:pPr>
          </w:p>
        </w:tc>
      </w:tr>
      <w:tr w:rsidR="00DA440F" w:rsidRPr="00465EDA" w14:paraId="3E778599"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7F76E" w14:textId="59FEB746" w:rsidR="00DA440F" w:rsidRPr="00465EDA" w:rsidRDefault="00DA440F">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BF7A1" w14:textId="77777777" w:rsidR="00DA440F" w:rsidRPr="00465EDA" w:rsidRDefault="00DA440F">
            <w:pPr>
              <w:rPr>
                <w:rFonts w:ascii="Times New Roman" w:hAnsi="Times New Roman" w:cs="Times New Roman"/>
                <w:sz w:val="20"/>
                <w:szCs w:val="20"/>
              </w:rPr>
            </w:pPr>
          </w:p>
        </w:tc>
      </w:tr>
      <w:tr w:rsidR="007F77BF" w:rsidRPr="00465EDA" w14:paraId="35A6F075" w14:textId="77777777" w:rsidTr="007F77BF">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6F7CF0" w14:textId="77777777" w:rsidR="007F77BF" w:rsidRPr="00465EDA" w:rsidRDefault="007F77BF">
            <w:pPr>
              <w:rPr>
                <w:rFonts w:ascii="Times New Roman" w:hAnsi="Times New Roman" w:cs="Times New Roman"/>
                <w:sz w:val="20"/>
                <w:szCs w:val="20"/>
              </w:rPr>
            </w:pPr>
            <w:r w:rsidRPr="00465EDA">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8FCCD" w14:textId="77777777" w:rsidR="007F77BF" w:rsidRPr="00465EDA" w:rsidRDefault="007F77BF">
            <w:pPr>
              <w:rPr>
                <w:rFonts w:ascii="Times New Roman" w:hAnsi="Times New Roman" w:cs="Times New Roman"/>
                <w:sz w:val="20"/>
                <w:szCs w:val="20"/>
              </w:rPr>
            </w:pPr>
          </w:p>
        </w:tc>
      </w:tr>
      <w:tr w:rsidR="00D43830" w:rsidRPr="00465EDA" w14:paraId="4B9F9712" w14:textId="77777777" w:rsidTr="007F77BF">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383E1" w14:textId="77777777" w:rsidR="00926C26" w:rsidRPr="00465EDA" w:rsidRDefault="00926C26">
            <w:pPr>
              <w:rPr>
                <w:rFonts w:ascii="Times New Roman" w:hAnsi="Times New Roman" w:cs="Times New Roman"/>
                <w:sz w:val="20"/>
                <w:szCs w:val="20"/>
              </w:rPr>
            </w:pPr>
            <w:r w:rsidRPr="00465EDA">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74499" w14:textId="77777777" w:rsidR="00926C26" w:rsidRPr="00465EDA" w:rsidRDefault="00926C26">
            <w:pPr>
              <w:rPr>
                <w:rFonts w:ascii="Times New Roman" w:hAnsi="Times New Roman" w:cs="Times New Roman"/>
                <w:sz w:val="20"/>
                <w:szCs w:val="20"/>
              </w:rPr>
            </w:pPr>
          </w:p>
        </w:tc>
      </w:tr>
      <w:tr w:rsidR="00CD324F" w:rsidRPr="00465EDA" w14:paraId="78521775"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5528B4" w14:textId="77777777" w:rsidR="00CD324F" w:rsidRPr="00465EDA" w:rsidRDefault="00CD324F" w:rsidP="00835B62">
            <w:pPr>
              <w:rPr>
                <w:rFonts w:ascii="Times New Roman" w:hAnsi="Times New Roman" w:cs="Times New Roman"/>
                <w:sz w:val="20"/>
                <w:szCs w:val="20"/>
              </w:rPr>
            </w:pPr>
            <w:r w:rsidRPr="00465EDA">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75B9B" w14:textId="77777777" w:rsidR="00CD324F" w:rsidRPr="00465EDA" w:rsidRDefault="00CD324F" w:rsidP="00835B62">
            <w:pPr>
              <w:rPr>
                <w:rFonts w:ascii="Times New Roman" w:hAnsi="Times New Roman" w:cs="Times New Roman"/>
                <w:sz w:val="20"/>
                <w:szCs w:val="20"/>
              </w:rPr>
            </w:pPr>
          </w:p>
        </w:tc>
      </w:tr>
      <w:tr w:rsidR="00CD324F" w:rsidRPr="00465EDA" w14:paraId="19147B75"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ACEA8" w14:textId="77777777" w:rsidR="00CD324F" w:rsidRPr="00465EDA" w:rsidRDefault="00CD324F" w:rsidP="00835B62">
            <w:pPr>
              <w:rPr>
                <w:rFonts w:ascii="Times New Roman" w:hAnsi="Times New Roman" w:cs="Times New Roman"/>
                <w:sz w:val="20"/>
                <w:szCs w:val="20"/>
              </w:rPr>
            </w:pPr>
            <w:r w:rsidRPr="00465EDA">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6ACEB" w14:textId="77777777" w:rsidR="00CD324F" w:rsidRPr="00465EDA" w:rsidRDefault="00CD324F" w:rsidP="00835B62">
            <w:pPr>
              <w:rPr>
                <w:rFonts w:ascii="Times New Roman" w:hAnsi="Times New Roman" w:cs="Times New Roman"/>
                <w:sz w:val="20"/>
                <w:szCs w:val="20"/>
              </w:rPr>
            </w:pPr>
          </w:p>
        </w:tc>
      </w:tr>
    </w:tbl>
    <w:p w14:paraId="3DEAD3C7" w14:textId="77777777" w:rsidR="00DB3993" w:rsidRPr="00465EDA" w:rsidRDefault="00DB3993">
      <w:pPr>
        <w:rPr>
          <w:rFonts w:ascii="Times New Roman" w:hAnsi="Times New Roman" w:cs="Times New Roman"/>
          <w:sz w:val="20"/>
          <w:szCs w:val="20"/>
        </w:rPr>
      </w:pPr>
    </w:p>
    <w:p w14:paraId="6A7EC508" w14:textId="4A50D280" w:rsidR="00DA440F" w:rsidRPr="00465EDA" w:rsidRDefault="00DA440F" w:rsidP="00DA440F">
      <w:pPr>
        <w:rPr>
          <w:rFonts w:ascii="Times New Roman" w:hAnsi="Times New Roman" w:cs="Times New Roman"/>
          <w:color w:val="1F497D"/>
          <w:sz w:val="20"/>
          <w:szCs w:val="20"/>
        </w:rPr>
      </w:pPr>
      <w:r w:rsidRPr="00465EDA">
        <w:rPr>
          <w:rFonts w:ascii="Times New Roman" w:hAnsi="Times New Roman" w:cs="Times New Roman"/>
          <w:b/>
          <w:sz w:val="20"/>
          <w:szCs w:val="20"/>
        </w:rPr>
        <w:t>KÖZÖS ÁRVEREZŐ 2.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A440F" w:rsidRPr="00465EDA" w14:paraId="45B5CA3F"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9A0E5"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Személyi igazolvány szerinti név</w:t>
            </w:r>
            <w:r w:rsidRPr="00465EDA">
              <w:rPr>
                <w:rStyle w:val="Lbjegyzet-hivatkozs"/>
                <w:rFonts w:ascii="Times New Roman" w:hAnsi="Times New Roman" w:cs="Times New Roman"/>
                <w:sz w:val="20"/>
                <w:szCs w:val="20"/>
              </w:rPr>
              <w:footnoteReference w:id="3"/>
            </w:r>
            <w:r w:rsidRPr="00465EDA">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7E34A1" w14:textId="77777777" w:rsidR="00DA440F" w:rsidRPr="00465EDA" w:rsidRDefault="00DA440F" w:rsidP="00835B62">
            <w:pPr>
              <w:rPr>
                <w:rFonts w:ascii="Times New Roman" w:hAnsi="Times New Roman" w:cs="Times New Roman"/>
                <w:sz w:val="20"/>
                <w:szCs w:val="20"/>
              </w:rPr>
            </w:pPr>
          </w:p>
        </w:tc>
      </w:tr>
      <w:tr w:rsidR="0002775D" w:rsidRPr="00465EDA" w14:paraId="23597382"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B82533" w14:textId="7000609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Születési név:</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818BB" w14:textId="77777777" w:rsidR="0002775D" w:rsidRPr="00465EDA" w:rsidRDefault="0002775D" w:rsidP="0002775D">
            <w:pPr>
              <w:rPr>
                <w:rFonts w:ascii="Times New Roman" w:hAnsi="Times New Roman" w:cs="Times New Roman"/>
                <w:sz w:val="20"/>
                <w:szCs w:val="20"/>
              </w:rPr>
            </w:pPr>
          </w:p>
        </w:tc>
      </w:tr>
      <w:tr w:rsidR="0002775D" w:rsidRPr="00465EDA" w14:paraId="134C20C4"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A071F9" w14:textId="59866FF9"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Anyja neve:</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414049" w14:textId="77777777" w:rsidR="0002775D" w:rsidRPr="00465EDA" w:rsidRDefault="0002775D" w:rsidP="0002775D">
            <w:pPr>
              <w:rPr>
                <w:rFonts w:ascii="Times New Roman" w:hAnsi="Times New Roman" w:cs="Times New Roman"/>
                <w:sz w:val="20"/>
                <w:szCs w:val="20"/>
              </w:rPr>
            </w:pPr>
          </w:p>
        </w:tc>
      </w:tr>
      <w:tr w:rsidR="0002775D" w:rsidRPr="00465EDA" w14:paraId="08582114"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6FC06" w14:textId="15828BAF"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 xml:space="preserve">Születési hely, idő: </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EF5336" w14:textId="77777777" w:rsidR="0002775D" w:rsidRPr="00465EDA" w:rsidRDefault="0002775D" w:rsidP="0002775D">
            <w:pPr>
              <w:rPr>
                <w:rFonts w:ascii="Times New Roman" w:hAnsi="Times New Roman" w:cs="Times New Roman"/>
                <w:sz w:val="20"/>
                <w:szCs w:val="20"/>
              </w:rPr>
            </w:pPr>
          </w:p>
        </w:tc>
      </w:tr>
      <w:tr w:rsidR="00DA440F" w:rsidRPr="00465EDA" w14:paraId="03C43CE7"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CB0D8" w14:textId="3AD62213"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 xml:space="preserve">Lakcímigazolvány szerinti </w:t>
            </w:r>
            <w:r w:rsidR="0002775D" w:rsidRPr="00465EDA">
              <w:rPr>
                <w:rFonts w:ascii="Times New Roman" w:hAnsi="Times New Roman" w:cs="Times New Roman"/>
                <w:sz w:val="20"/>
                <w:szCs w:val="20"/>
              </w:rPr>
              <w:t>lakóhely:</w:t>
            </w:r>
            <w:r w:rsidRPr="00465EDA">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94621" w14:textId="77777777" w:rsidR="00DA440F" w:rsidRPr="00465EDA" w:rsidRDefault="00DA440F" w:rsidP="00835B62">
            <w:pPr>
              <w:rPr>
                <w:rFonts w:ascii="Times New Roman" w:hAnsi="Times New Roman" w:cs="Times New Roman"/>
                <w:sz w:val="20"/>
                <w:szCs w:val="20"/>
              </w:rPr>
            </w:pPr>
          </w:p>
        </w:tc>
      </w:tr>
      <w:tr w:rsidR="00DA440F" w:rsidRPr="00D723D4" w14:paraId="5724D50E"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12663" w14:textId="77777777" w:rsidR="00DA440F" w:rsidRPr="00D723D4"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A6DD9" w14:textId="77777777" w:rsidR="00DA440F" w:rsidRPr="00D723D4" w:rsidRDefault="00DA440F" w:rsidP="00835B62">
            <w:pPr>
              <w:rPr>
                <w:rFonts w:ascii="Times New Roman" w:hAnsi="Times New Roman" w:cs="Times New Roman"/>
                <w:sz w:val="20"/>
                <w:szCs w:val="20"/>
              </w:rPr>
            </w:pPr>
          </w:p>
        </w:tc>
      </w:tr>
      <w:tr w:rsidR="00DA440F" w:rsidRPr="00D723D4" w14:paraId="2A6FB448"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0E4EE8"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5E570" w14:textId="77777777" w:rsidR="00DA440F" w:rsidRPr="00D723D4" w:rsidRDefault="00DA440F" w:rsidP="00835B62">
            <w:pPr>
              <w:rPr>
                <w:rFonts w:ascii="Times New Roman" w:hAnsi="Times New Roman" w:cs="Times New Roman"/>
                <w:sz w:val="20"/>
                <w:szCs w:val="20"/>
              </w:rPr>
            </w:pPr>
          </w:p>
        </w:tc>
      </w:tr>
      <w:tr w:rsidR="00DA440F" w:rsidRPr="00D723D4" w14:paraId="549430AF" w14:textId="77777777" w:rsidTr="00835B62">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09A5"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2D078" w14:textId="77777777" w:rsidR="00DA440F" w:rsidRPr="00D723D4" w:rsidRDefault="00DA440F" w:rsidP="00835B62">
            <w:pPr>
              <w:rPr>
                <w:rFonts w:ascii="Times New Roman" w:hAnsi="Times New Roman" w:cs="Times New Roman"/>
                <w:sz w:val="20"/>
                <w:szCs w:val="20"/>
              </w:rPr>
            </w:pPr>
          </w:p>
        </w:tc>
      </w:tr>
      <w:tr w:rsidR="00DA440F" w:rsidRPr="00D723D4" w14:paraId="28F26006"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C800A"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8F0FF" w14:textId="77777777" w:rsidR="00DA440F" w:rsidRPr="00D723D4" w:rsidRDefault="00DA440F" w:rsidP="00835B62">
            <w:pPr>
              <w:rPr>
                <w:rFonts w:ascii="Times New Roman" w:hAnsi="Times New Roman" w:cs="Times New Roman"/>
                <w:sz w:val="20"/>
                <w:szCs w:val="20"/>
              </w:rPr>
            </w:pPr>
          </w:p>
        </w:tc>
      </w:tr>
      <w:tr w:rsidR="0002775D" w:rsidRPr="00D723D4" w14:paraId="24013BE5"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873E2" w14:textId="6586C9E3" w:rsidR="0002775D" w:rsidRPr="00D723D4" w:rsidRDefault="0002775D" w:rsidP="0002775D">
            <w:pPr>
              <w:rPr>
                <w:rFonts w:ascii="Times New Roman" w:hAnsi="Times New Roman" w:cs="Times New Roman"/>
                <w:sz w:val="20"/>
                <w:szCs w:val="20"/>
              </w:rPr>
            </w:pPr>
            <w:r>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26889" w14:textId="77777777" w:rsidR="0002775D" w:rsidRPr="00D723D4" w:rsidRDefault="0002775D" w:rsidP="0002775D">
            <w:pPr>
              <w:rPr>
                <w:rFonts w:ascii="Times New Roman" w:hAnsi="Times New Roman" w:cs="Times New Roman"/>
                <w:sz w:val="20"/>
                <w:szCs w:val="20"/>
              </w:rPr>
            </w:pPr>
          </w:p>
        </w:tc>
      </w:tr>
      <w:tr w:rsidR="0002775D" w:rsidRPr="00465EDA" w14:paraId="2E55B380"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A838B" w14:textId="3FFC7813"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562A2" w14:textId="77777777" w:rsidR="0002775D" w:rsidRPr="00465EDA" w:rsidRDefault="0002775D" w:rsidP="0002775D">
            <w:pPr>
              <w:rPr>
                <w:rFonts w:ascii="Times New Roman" w:hAnsi="Times New Roman" w:cs="Times New Roman"/>
                <w:sz w:val="20"/>
                <w:szCs w:val="20"/>
              </w:rPr>
            </w:pPr>
          </w:p>
        </w:tc>
      </w:tr>
      <w:tr w:rsidR="0002775D" w:rsidRPr="00465EDA" w14:paraId="26F91598"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D3F664"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01957" w14:textId="77777777" w:rsidR="0002775D" w:rsidRPr="00465EDA" w:rsidRDefault="0002775D" w:rsidP="0002775D">
            <w:pPr>
              <w:rPr>
                <w:rFonts w:ascii="Times New Roman" w:hAnsi="Times New Roman" w:cs="Times New Roman"/>
                <w:sz w:val="20"/>
                <w:szCs w:val="20"/>
              </w:rPr>
            </w:pPr>
          </w:p>
        </w:tc>
      </w:tr>
      <w:tr w:rsidR="0002775D" w:rsidRPr="00465EDA" w14:paraId="3C0F04B4"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E2CC7"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8AFD9" w14:textId="77777777" w:rsidR="0002775D" w:rsidRPr="00465EDA" w:rsidRDefault="0002775D" w:rsidP="0002775D">
            <w:pPr>
              <w:rPr>
                <w:rFonts w:ascii="Times New Roman" w:hAnsi="Times New Roman" w:cs="Times New Roman"/>
                <w:sz w:val="20"/>
                <w:szCs w:val="20"/>
              </w:rPr>
            </w:pPr>
          </w:p>
        </w:tc>
      </w:tr>
      <w:tr w:rsidR="0002775D" w:rsidRPr="00465EDA" w14:paraId="35C1E777" w14:textId="77777777" w:rsidTr="00835B62">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4444F"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D5927" w14:textId="77777777" w:rsidR="0002775D" w:rsidRPr="00465EDA" w:rsidRDefault="0002775D" w:rsidP="0002775D">
            <w:pPr>
              <w:rPr>
                <w:rFonts w:ascii="Times New Roman" w:hAnsi="Times New Roman" w:cs="Times New Roman"/>
                <w:sz w:val="20"/>
                <w:szCs w:val="20"/>
              </w:rPr>
            </w:pPr>
          </w:p>
        </w:tc>
      </w:tr>
      <w:tr w:rsidR="0002775D" w:rsidRPr="00465EDA" w14:paraId="6A970946" w14:textId="77777777" w:rsidTr="00835B62">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97FD8"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0A637A" w14:textId="77777777" w:rsidR="0002775D" w:rsidRPr="00465EDA" w:rsidRDefault="0002775D" w:rsidP="0002775D">
            <w:pPr>
              <w:rPr>
                <w:rFonts w:ascii="Times New Roman" w:hAnsi="Times New Roman" w:cs="Times New Roman"/>
                <w:sz w:val="20"/>
                <w:szCs w:val="20"/>
              </w:rPr>
            </w:pPr>
          </w:p>
        </w:tc>
      </w:tr>
      <w:tr w:rsidR="0002775D" w:rsidRPr="00465EDA" w14:paraId="6461566A"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BA6FC"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1E23E" w14:textId="77777777" w:rsidR="0002775D" w:rsidRPr="00465EDA" w:rsidRDefault="0002775D" w:rsidP="0002775D">
            <w:pPr>
              <w:rPr>
                <w:rFonts w:ascii="Times New Roman" w:hAnsi="Times New Roman" w:cs="Times New Roman"/>
                <w:sz w:val="20"/>
                <w:szCs w:val="20"/>
              </w:rPr>
            </w:pPr>
          </w:p>
        </w:tc>
      </w:tr>
      <w:tr w:rsidR="0002775D" w:rsidRPr="00465EDA" w14:paraId="2A23AC82"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CFDF3"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6F3CD" w14:textId="77777777" w:rsidR="0002775D" w:rsidRPr="00465EDA" w:rsidRDefault="0002775D" w:rsidP="0002775D">
            <w:pPr>
              <w:rPr>
                <w:rFonts w:ascii="Times New Roman" w:hAnsi="Times New Roman" w:cs="Times New Roman"/>
                <w:sz w:val="20"/>
                <w:szCs w:val="20"/>
              </w:rPr>
            </w:pPr>
          </w:p>
        </w:tc>
      </w:tr>
    </w:tbl>
    <w:p w14:paraId="36DD7FDB" w14:textId="19A859C2" w:rsidR="00DA440F" w:rsidRPr="00465EDA" w:rsidRDefault="00DA440F" w:rsidP="00DA440F">
      <w:pPr>
        <w:pStyle w:val="Listaszerbekezds"/>
        <w:ind w:left="284"/>
        <w:jc w:val="both"/>
        <w:rPr>
          <w:rFonts w:ascii="Times New Roman" w:hAnsi="Times New Roman" w:cs="Times New Roman"/>
          <w:sz w:val="20"/>
          <w:szCs w:val="20"/>
        </w:rPr>
      </w:pPr>
    </w:p>
    <w:p w14:paraId="06EB615D" w14:textId="1BFAACCC" w:rsidR="00DA440F" w:rsidRPr="00465EDA" w:rsidRDefault="00DA440F" w:rsidP="00DA440F">
      <w:pPr>
        <w:rPr>
          <w:rFonts w:ascii="Times New Roman" w:hAnsi="Times New Roman" w:cs="Times New Roman"/>
          <w:color w:val="1F497D"/>
          <w:sz w:val="20"/>
          <w:szCs w:val="20"/>
        </w:rPr>
      </w:pPr>
      <w:r w:rsidRPr="00465EDA">
        <w:rPr>
          <w:rFonts w:ascii="Times New Roman" w:hAnsi="Times New Roman" w:cs="Times New Roman"/>
          <w:b/>
          <w:sz w:val="20"/>
          <w:szCs w:val="20"/>
        </w:rPr>
        <w:t>KÖZÖS ÁRVEREZŐ 3.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A440F" w:rsidRPr="00465EDA" w14:paraId="4855F349"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2D36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lastRenderedPageBreak/>
              <w:t>Személyi igazolvány szerinti név</w:t>
            </w:r>
            <w:r w:rsidRPr="00465EDA">
              <w:rPr>
                <w:rStyle w:val="Lbjegyzet-hivatkozs"/>
                <w:rFonts w:ascii="Times New Roman" w:hAnsi="Times New Roman" w:cs="Times New Roman"/>
                <w:sz w:val="20"/>
                <w:szCs w:val="20"/>
              </w:rPr>
              <w:footnoteReference w:id="4"/>
            </w:r>
            <w:r w:rsidRPr="00465EDA">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73D241" w14:textId="77777777" w:rsidR="00DA440F" w:rsidRPr="00465EDA" w:rsidRDefault="00DA440F" w:rsidP="00835B62">
            <w:pPr>
              <w:rPr>
                <w:rFonts w:ascii="Times New Roman" w:hAnsi="Times New Roman" w:cs="Times New Roman"/>
                <w:sz w:val="20"/>
                <w:szCs w:val="20"/>
              </w:rPr>
            </w:pPr>
          </w:p>
        </w:tc>
      </w:tr>
      <w:tr w:rsidR="0002775D" w:rsidRPr="00465EDA" w14:paraId="0975DE3B"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8C82E6" w14:textId="6612EA24"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Születési név:</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697AF" w14:textId="77777777" w:rsidR="0002775D" w:rsidRPr="00465EDA" w:rsidRDefault="0002775D" w:rsidP="0002775D">
            <w:pPr>
              <w:rPr>
                <w:rFonts w:ascii="Times New Roman" w:hAnsi="Times New Roman" w:cs="Times New Roman"/>
                <w:sz w:val="20"/>
                <w:szCs w:val="20"/>
              </w:rPr>
            </w:pPr>
          </w:p>
        </w:tc>
      </w:tr>
      <w:tr w:rsidR="0002775D" w:rsidRPr="00465EDA" w14:paraId="58B807DF"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B461E" w14:textId="7EAD44CF"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Anyja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DA7B8" w14:textId="77777777" w:rsidR="0002775D" w:rsidRPr="00465EDA" w:rsidRDefault="0002775D" w:rsidP="0002775D">
            <w:pPr>
              <w:rPr>
                <w:rFonts w:ascii="Times New Roman" w:hAnsi="Times New Roman" w:cs="Times New Roman"/>
                <w:sz w:val="20"/>
                <w:szCs w:val="20"/>
              </w:rPr>
            </w:pPr>
          </w:p>
        </w:tc>
      </w:tr>
      <w:tr w:rsidR="0002775D" w:rsidRPr="00465EDA" w14:paraId="659D4F3C"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2E189" w14:textId="5835C251"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 xml:space="preserve">Születési hely, idő: </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31159" w14:textId="77777777" w:rsidR="0002775D" w:rsidRPr="00465EDA" w:rsidRDefault="0002775D" w:rsidP="0002775D">
            <w:pPr>
              <w:rPr>
                <w:rFonts w:ascii="Times New Roman" w:hAnsi="Times New Roman" w:cs="Times New Roman"/>
                <w:sz w:val="20"/>
                <w:szCs w:val="20"/>
              </w:rPr>
            </w:pPr>
          </w:p>
        </w:tc>
      </w:tr>
      <w:tr w:rsidR="00DA440F" w:rsidRPr="00465EDA" w14:paraId="19D23D04"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3121C" w14:textId="216C86DA"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 xml:space="preserve">Lakcímigazolvány szerinti </w:t>
            </w:r>
            <w:r w:rsidR="0002775D" w:rsidRPr="00465EDA">
              <w:rPr>
                <w:rFonts w:ascii="Times New Roman" w:hAnsi="Times New Roman" w:cs="Times New Roman"/>
                <w:sz w:val="20"/>
                <w:szCs w:val="20"/>
              </w:rPr>
              <w:t>lakóhely:</w:t>
            </w:r>
            <w:r w:rsidRPr="00465EDA">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A86CE" w14:textId="77777777" w:rsidR="00DA440F" w:rsidRPr="00465EDA" w:rsidRDefault="00DA440F" w:rsidP="00835B62">
            <w:pPr>
              <w:rPr>
                <w:rFonts w:ascii="Times New Roman" w:hAnsi="Times New Roman" w:cs="Times New Roman"/>
                <w:sz w:val="20"/>
                <w:szCs w:val="20"/>
              </w:rPr>
            </w:pPr>
          </w:p>
        </w:tc>
      </w:tr>
      <w:tr w:rsidR="00DA440F" w:rsidRPr="00465EDA" w14:paraId="4A59343E"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B946D"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9E87F" w14:textId="77777777" w:rsidR="00DA440F" w:rsidRPr="00465EDA" w:rsidRDefault="00DA440F" w:rsidP="00835B62">
            <w:pPr>
              <w:rPr>
                <w:rFonts w:ascii="Times New Roman" w:hAnsi="Times New Roman" w:cs="Times New Roman"/>
                <w:sz w:val="20"/>
                <w:szCs w:val="20"/>
              </w:rPr>
            </w:pPr>
          </w:p>
        </w:tc>
      </w:tr>
      <w:tr w:rsidR="00DA440F" w:rsidRPr="00465EDA" w14:paraId="079B4944"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5FBC6"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8BF2F" w14:textId="77777777" w:rsidR="00DA440F" w:rsidRPr="00465EDA" w:rsidRDefault="00DA440F" w:rsidP="00835B62">
            <w:pPr>
              <w:rPr>
                <w:rFonts w:ascii="Times New Roman" w:hAnsi="Times New Roman" w:cs="Times New Roman"/>
                <w:sz w:val="20"/>
                <w:szCs w:val="20"/>
              </w:rPr>
            </w:pPr>
          </w:p>
        </w:tc>
      </w:tr>
      <w:tr w:rsidR="00DA440F" w:rsidRPr="00465EDA" w14:paraId="45A016E5" w14:textId="77777777" w:rsidTr="00835B62">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66B59"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137A1" w14:textId="77777777" w:rsidR="00DA440F" w:rsidRPr="00465EDA" w:rsidRDefault="00DA440F" w:rsidP="00835B62">
            <w:pPr>
              <w:rPr>
                <w:rFonts w:ascii="Times New Roman" w:hAnsi="Times New Roman" w:cs="Times New Roman"/>
                <w:sz w:val="20"/>
                <w:szCs w:val="20"/>
              </w:rPr>
            </w:pPr>
          </w:p>
        </w:tc>
      </w:tr>
      <w:tr w:rsidR="00DA440F" w:rsidRPr="00465EDA" w14:paraId="02056AFA"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B2F5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35EB7" w14:textId="77777777" w:rsidR="00DA440F" w:rsidRPr="00465EDA" w:rsidRDefault="00DA440F" w:rsidP="00835B62">
            <w:pPr>
              <w:rPr>
                <w:rFonts w:ascii="Times New Roman" w:hAnsi="Times New Roman" w:cs="Times New Roman"/>
                <w:sz w:val="20"/>
                <w:szCs w:val="20"/>
              </w:rPr>
            </w:pPr>
          </w:p>
        </w:tc>
      </w:tr>
      <w:tr w:rsidR="0002775D" w:rsidRPr="00465EDA" w14:paraId="52D0EB4D"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35126" w14:textId="63AC19FD" w:rsidR="0002775D"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D1950" w14:textId="77777777" w:rsidR="0002775D" w:rsidRPr="00465EDA" w:rsidRDefault="0002775D" w:rsidP="00835B62">
            <w:pPr>
              <w:rPr>
                <w:rFonts w:ascii="Times New Roman" w:hAnsi="Times New Roman" w:cs="Times New Roman"/>
                <w:sz w:val="20"/>
                <w:szCs w:val="20"/>
              </w:rPr>
            </w:pPr>
          </w:p>
        </w:tc>
      </w:tr>
      <w:tr w:rsidR="00DA440F" w:rsidRPr="00465EDA" w14:paraId="0120DC8F"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E599CA" w14:textId="65763038" w:rsidR="00DA440F"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9B13B" w14:textId="77777777" w:rsidR="00DA440F" w:rsidRPr="00465EDA" w:rsidRDefault="00DA440F" w:rsidP="00835B62">
            <w:pPr>
              <w:rPr>
                <w:rFonts w:ascii="Times New Roman" w:hAnsi="Times New Roman" w:cs="Times New Roman"/>
                <w:sz w:val="20"/>
                <w:szCs w:val="20"/>
              </w:rPr>
            </w:pPr>
          </w:p>
        </w:tc>
      </w:tr>
      <w:tr w:rsidR="00DA440F" w:rsidRPr="00465EDA" w14:paraId="3205F330"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A0F4C"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9BD09" w14:textId="77777777" w:rsidR="00DA440F" w:rsidRPr="00465EDA" w:rsidRDefault="00DA440F" w:rsidP="00835B62">
            <w:pPr>
              <w:rPr>
                <w:rFonts w:ascii="Times New Roman" w:hAnsi="Times New Roman" w:cs="Times New Roman"/>
                <w:sz w:val="20"/>
                <w:szCs w:val="20"/>
              </w:rPr>
            </w:pPr>
          </w:p>
        </w:tc>
      </w:tr>
      <w:tr w:rsidR="00DA440F" w:rsidRPr="00465EDA" w14:paraId="1724E69A"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F480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A712E" w14:textId="77777777" w:rsidR="00DA440F" w:rsidRPr="00465EDA" w:rsidRDefault="00DA440F" w:rsidP="00835B62">
            <w:pPr>
              <w:rPr>
                <w:rFonts w:ascii="Times New Roman" w:hAnsi="Times New Roman" w:cs="Times New Roman"/>
                <w:sz w:val="20"/>
                <w:szCs w:val="20"/>
              </w:rPr>
            </w:pPr>
          </w:p>
        </w:tc>
      </w:tr>
      <w:tr w:rsidR="00DA440F" w:rsidRPr="00465EDA" w14:paraId="10BF76B5" w14:textId="77777777" w:rsidTr="00835B62">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6334"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7DCA1C" w14:textId="77777777" w:rsidR="00DA440F" w:rsidRPr="00465EDA" w:rsidRDefault="00DA440F" w:rsidP="00835B62">
            <w:pPr>
              <w:rPr>
                <w:rFonts w:ascii="Times New Roman" w:hAnsi="Times New Roman" w:cs="Times New Roman"/>
                <w:sz w:val="20"/>
                <w:szCs w:val="20"/>
              </w:rPr>
            </w:pPr>
          </w:p>
        </w:tc>
      </w:tr>
      <w:tr w:rsidR="00DA440F" w:rsidRPr="00465EDA" w14:paraId="06EA112F" w14:textId="77777777" w:rsidTr="00835B62">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9ABC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F1F8B" w14:textId="77777777" w:rsidR="00DA440F" w:rsidRPr="00465EDA" w:rsidRDefault="00DA440F" w:rsidP="00835B62">
            <w:pPr>
              <w:rPr>
                <w:rFonts w:ascii="Times New Roman" w:hAnsi="Times New Roman" w:cs="Times New Roman"/>
                <w:sz w:val="20"/>
                <w:szCs w:val="20"/>
              </w:rPr>
            </w:pPr>
          </w:p>
        </w:tc>
      </w:tr>
      <w:tr w:rsidR="00DA440F" w:rsidRPr="00465EDA" w14:paraId="28DD4875"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1EAF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F52EE" w14:textId="77777777" w:rsidR="00DA440F" w:rsidRPr="00465EDA" w:rsidRDefault="00DA440F" w:rsidP="00835B62">
            <w:pPr>
              <w:rPr>
                <w:rFonts w:ascii="Times New Roman" w:hAnsi="Times New Roman" w:cs="Times New Roman"/>
                <w:sz w:val="20"/>
                <w:szCs w:val="20"/>
              </w:rPr>
            </w:pPr>
          </w:p>
        </w:tc>
      </w:tr>
      <w:tr w:rsidR="00DA440F" w:rsidRPr="00465EDA" w14:paraId="2BE27B4A"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17BBB"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49CDC" w14:textId="77777777" w:rsidR="00DA440F" w:rsidRPr="00465EDA" w:rsidRDefault="00DA440F" w:rsidP="00835B62">
            <w:pPr>
              <w:rPr>
                <w:rFonts w:ascii="Times New Roman" w:hAnsi="Times New Roman" w:cs="Times New Roman"/>
                <w:sz w:val="20"/>
                <w:szCs w:val="20"/>
              </w:rPr>
            </w:pPr>
          </w:p>
        </w:tc>
      </w:tr>
    </w:tbl>
    <w:p w14:paraId="6A883879" w14:textId="7AC3D67D" w:rsidR="00DA440F" w:rsidRPr="00465EDA" w:rsidRDefault="00DA440F" w:rsidP="00DA440F">
      <w:pPr>
        <w:pStyle w:val="Listaszerbekezds"/>
        <w:ind w:left="284"/>
        <w:jc w:val="both"/>
        <w:rPr>
          <w:rFonts w:ascii="Times New Roman" w:hAnsi="Times New Roman" w:cs="Times New Roman"/>
          <w:sz w:val="20"/>
          <w:szCs w:val="20"/>
        </w:rPr>
      </w:pPr>
    </w:p>
    <w:p w14:paraId="4E8D2970" w14:textId="1704469C" w:rsidR="00DA440F" w:rsidRPr="00465EDA" w:rsidRDefault="00DA440F" w:rsidP="00DA440F">
      <w:pPr>
        <w:rPr>
          <w:rFonts w:ascii="Times New Roman" w:hAnsi="Times New Roman" w:cs="Times New Roman"/>
          <w:color w:val="1F497D"/>
          <w:sz w:val="20"/>
          <w:szCs w:val="20"/>
        </w:rPr>
      </w:pPr>
      <w:r w:rsidRPr="00465EDA">
        <w:rPr>
          <w:rFonts w:ascii="Times New Roman" w:hAnsi="Times New Roman" w:cs="Times New Roman"/>
          <w:b/>
          <w:sz w:val="20"/>
          <w:szCs w:val="20"/>
        </w:rPr>
        <w:t>KÖZÖS ÁRVEREZŐ 4.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A440F" w:rsidRPr="00465EDA" w14:paraId="4B09860D"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B988A"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Személyi igazolvány szerinti név</w:t>
            </w:r>
            <w:r w:rsidRPr="00465EDA">
              <w:rPr>
                <w:rStyle w:val="Lbjegyzet-hivatkozs"/>
                <w:rFonts w:ascii="Times New Roman" w:hAnsi="Times New Roman" w:cs="Times New Roman"/>
                <w:sz w:val="20"/>
                <w:szCs w:val="20"/>
              </w:rPr>
              <w:footnoteReference w:id="5"/>
            </w:r>
            <w:r w:rsidRPr="00465EDA">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979A5B" w14:textId="77777777" w:rsidR="00DA440F" w:rsidRPr="00465EDA" w:rsidRDefault="00DA440F" w:rsidP="00835B62">
            <w:pPr>
              <w:rPr>
                <w:rFonts w:ascii="Times New Roman" w:hAnsi="Times New Roman" w:cs="Times New Roman"/>
                <w:sz w:val="20"/>
                <w:szCs w:val="20"/>
              </w:rPr>
            </w:pPr>
          </w:p>
        </w:tc>
      </w:tr>
      <w:tr w:rsidR="0002775D" w:rsidRPr="00465EDA" w14:paraId="1DAAAB80"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DA1A" w14:textId="6D62FEC0"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Születési név:</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D05F7" w14:textId="77777777" w:rsidR="0002775D" w:rsidRPr="00465EDA" w:rsidRDefault="0002775D" w:rsidP="0002775D">
            <w:pPr>
              <w:rPr>
                <w:rFonts w:ascii="Times New Roman" w:hAnsi="Times New Roman" w:cs="Times New Roman"/>
                <w:sz w:val="20"/>
                <w:szCs w:val="20"/>
              </w:rPr>
            </w:pPr>
          </w:p>
        </w:tc>
      </w:tr>
      <w:tr w:rsidR="0002775D" w:rsidRPr="00D723D4" w14:paraId="7601DC23"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820E04" w14:textId="09D4048A" w:rsidR="0002775D" w:rsidRPr="00D723D4"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Anyja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071FE" w14:textId="77777777" w:rsidR="0002775D" w:rsidRPr="00D723D4" w:rsidRDefault="0002775D" w:rsidP="0002775D">
            <w:pPr>
              <w:rPr>
                <w:rFonts w:ascii="Times New Roman" w:hAnsi="Times New Roman" w:cs="Times New Roman"/>
                <w:sz w:val="20"/>
                <w:szCs w:val="20"/>
              </w:rPr>
            </w:pPr>
          </w:p>
        </w:tc>
      </w:tr>
      <w:tr w:rsidR="0002775D" w:rsidRPr="00D723D4" w14:paraId="12E1ADEA"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713C4" w14:textId="25BECE1E" w:rsidR="0002775D" w:rsidRPr="00D723D4" w:rsidRDefault="0002775D" w:rsidP="0002775D">
            <w:pPr>
              <w:rPr>
                <w:rFonts w:ascii="Times New Roman" w:hAnsi="Times New Roman" w:cs="Times New Roman"/>
                <w:sz w:val="20"/>
                <w:szCs w:val="20"/>
              </w:rPr>
            </w:pPr>
            <w:r>
              <w:rPr>
                <w:rFonts w:ascii="Times New Roman" w:hAnsi="Times New Roman" w:cs="Times New Roman"/>
                <w:sz w:val="20"/>
                <w:szCs w:val="20"/>
              </w:rPr>
              <w:t xml:space="preserve">Születési hely, idő: </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E1327" w14:textId="77777777" w:rsidR="0002775D" w:rsidRPr="00D723D4" w:rsidRDefault="0002775D" w:rsidP="0002775D">
            <w:pPr>
              <w:rPr>
                <w:rFonts w:ascii="Times New Roman" w:hAnsi="Times New Roman" w:cs="Times New Roman"/>
                <w:sz w:val="20"/>
                <w:szCs w:val="20"/>
              </w:rPr>
            </w:pPr>
          </w:p>
        </w:tc>
      </w:tr>
      <w:tr w:rsidR="00DA440F" w:rsidRPr="00D723D4" w14:paraId="56AEE4BF"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87744" w14:textId="2FBFA052"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 xml:space="preserve">Lakcímigazolvány szerinti </w:t>
            </w:r>
            <w:r w:rsidR="0002775D" w:rsidRPr="00465EDA">
              <w:rPr>
                <w:rFonts w:ascii="Times New Roman" w:hAnsi="Times New Roman" w:cs="Times New Roman"/>
                <w:sz w:val="20"/>
                <w:szCs w:val="20"/>
              </w:rPr>
              <w:t>lakóhely:</w:t>
            </w:r>
            <w:r w:rsidRPr="00465EDA">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B43DAE" w14:textId="77777777" w:rsidR="00DA440F" w:rsidRPr="00D723D4" w:rsidRDefault="00DA440F" w:rsidP="00835B62">
            <w:pPr>
              <w:rPr>
                <w:rFonts w:ascii="Times New Roman" w:hAnsi="Times New Roman" w:cs="Times New Roman"/>
                <w:sz w:val="20"/>
                <w:szCs w:val="20"/>
              </w:rPr>
            </w:pPr>
          </w:p>
        </w:tc>
      </w:tr>
      <w:tr w:rsidR="00DA440F" w:rsidRPr="00D723D4" w14:paraId="1F63AC70"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A577F"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B4A06" w14:textId="77777777" w:rsidR="00DA440F" w:rsidRPr="00D723D4" w:rsidRDefault="00DA440F" w:rsidP="00835B62">
            <w:pPr>
              <w:rPr>
                <w:rFonts w:ascii="Times New Roman" w:hAnsi="Times New Roman" w:cs="Times New Roman"/>
                <w:sz w:val="20"/>
                <w:szCs w:val="20"/>
              </w:rPr>
            </w:pPr>
          </w:p>
        </w:tc>
      </w:tr>
      <w:tr w:rsidR="00DA440F" w:rsidRPr="00D723D4" w14:paraId="36CEADAA"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AF9A9"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8B257" w14:textId="77777777" w:rsidR="00DA440F" w:rsidRPr="00D723D4" w:rsidRDefault="00DA440F" w:rsidP="00835B62">
            <w:pPr>
              <w:rPr>
                <w:rFonts w:ascii="Times New Roman" w:hAnsi="Times New Roman" w:cs="Times New Roman"/>
                <w:sz w:val="20"/>
                <w:szCs w:val="20"/>
              </w:rPr>
            </w:pPr>
          </w:p>
        </w:tc>
      </w:tr>
      <w:tr w:rsidR="00DA440F" w:rsidRPr="00D723D4" w14:paraId="3DDBC604" w14:textId="77777777" w:rsidTr="00835B62">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9287A"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A25E" w14:textId="77777777" w:rsidR="00DA440F" w:rsidRPr="00D723D4" w:rsidRDefault="00DA440F" w:rsidP="00835B62">
            <w:pPr>
              <w:rPr>
                <w:rFonts w:ascii="Times New Roman" w:hAnsi="Times New Roman" w:cs="Times New Roman"/>
                <w:sz w:val="20"/>
                <w:szCs w:val="20"/>
              </w:rPr>
            </w:pPr>
          </w:p>
        </w:tc>
      </w:tr>
      <w:tr w:rsidR="00DA440F" w:rsidRPr="00D723D4" w14:paraId="6A003ACB"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8677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5014F" w14:textId="77777777" w:rsidR="00DA440F" w:rsidRPr="00D723D4" w:rsidRDefault="00DA440F" w:rsidP="00835B62">
            <w:pPr>
              <w:rPr>
                <w:rFonts w:ascii="Times New Roman" w:hAnsi="Times New Roman" w:cs="Times New Roman"/>
                <w:sz w:val="20"/>
                <w:szCs w:val="20"/>
              </w:rPr>
            </w:pPr>
          </w:p>
        </w:tc>
      </w:tr>
      <w:tr w:rsidR="0002775D" w:rsidRPr="00D723D4" w14:paraId="44DBF297"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595CB" w14:textId="013515B1" w:rsidR="0002775D"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07D84" w14:textId="77777777" w:rsidR="0002775D" w:rsidRPr="00D723D4" w:rsidRDefault="0002775D" w:rsidP="00835B62">
            <w:pPr>
              <w:rPr>
                <w:rFonts w:ascii="Times New Roman" w:hAnsi="Times New Roman" w:cs="Times New Roman"/>
                <w:sz w:val="20"/>
                <w:szCs w:val="20"/>
              </w:rPr>
            </w:pPr>
          </w:p>
        </w:tc>
      </w:tr>
      <w:tr w:rsidR="00DA440F" w:rsidRPr="00D723D4" w14:paraId="49D2F3A8"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C6AC5" w14:textId="5CF7F6B0" w:rsidR="00DA440F"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8C60F" w14:textId="77777777" w:rsidR="00DA440F" w:rsidRPr="00D723D4" w:rsidRDefault="00DA440F" w:rsidP="00835B62">
            <w:pPr>
              <w:rPr>
                <w:rFonts w:ascii="Times New Roman" w:hAnsi="Times New Roman" w:cs="Times New Roman"/>
                <w:sz w:val="20"/>
                <w:szCs w:val="20"/>
              </w:rPr>
            </w:pPr>
          </w:p>
        </w:tc>
      </w:tr>
      <w:tr w:rsidR="00DA440F" w:rsidRPr="00D723D4" w14:paraId="3EE21AEC"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DA557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C88A0" w14:textId="77777777" w:rsidR="00DA440F" w:rsidRPr="00D723D4" w:rsidRDefault="00DA440F" w:rsidP="00835B62">
            <w:pPr>
              <w:rPr>
                <w:rFonts w:ascii="Times New Roman" w:hAnsi="Times New Roman" w:cs="Times New Roman"/>
                <w:sz w:val="20"/>
                <w:szCs w:val="20"/>
              </w:rPr>
            </w:pPr>
          </w:p>
        </w:tc>
      </w:tr>
      <w:tr w:rsidR="00DA440F" w:rsidRPr="00D723D4" w14:paraId="21903602"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F9D7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79306" w14:textId="77777777" w:rsidR="00DA440F" w:rsidRPr="00D723D4" w:rsidRDefault="00DA440F" w:rsidP="00835B62">
            <w:pPr>
              <w:rPr>
                <w:rFonts w:ascii="Times New Roman" w:hAnsi="Times New Roman" w:cs="Times New Roman"/>
                <w:sz w:val="20"/>
                <w:szCs w:val="20"/>
              </w:rPr>
            </w:pPr>
          </w:p>
        </w:tc>
      </w:tr>
      <w:tr w:rsidR="00DA440F" w:rsidRPr="00D723D4" w14:paraId="53A88BAF" w14:textId="77777777" w:rsidTr="00835B62">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4B9A1"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2133A" w14:textId="77777777" w:rsidR="00DA440F" w:rsidRPr="00D723D4" w:rsidRDefault="00DA440F" w:rsidP="00835B62">
            <w:pPr>
              <w:rPr>
                <w:rFonts w:ascii="Times New Roman" w:hAnsi="Times New Roman" w:cs="Times New Roman"/>
                <w:sz w:val="20"/>
                <w:szCs w:val="20"/>
              </w:rPr>
            </w:pPr>
          </w:p>
        </w:tc>
      </w:tr>
      <w:tr w:rsidR="00DA440F" w:rsidRPr="00D723D4" w14:paraId="3D52ACCB" w14:textId="77777777" w:rsidTr="00835B62">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039CE8"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72C14" w14:textId="77777777" w:rsidR="00DA440F" w:rsidRPr="00D723D4" w:rsidRDefault="00DA440F" w:rsidP="00835B62">
            <w:pPr>
              <w:rPr>
                <w:rFonts w:ascii="Times New Roman" w:hAnsi="Times New Roman" w:cs="Times New Roman"/>
                <w:sz w:val="20"/>
                <w:szCs w:val="20"/>
              </w:rPr>
            </w:pPr>
          </w:p>
        </w:tc>
      </w:tr>
      <w:tr w:rsidR="00DA440F" w:rsidRPr="00D723D4" w14:paraId="3A28F00A"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BC40F"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D44E5" w14:textId="77777777" w:rsidR="00DA440F" w:rsidRPr="00D723D4" w:rsidRDefault="00DA440F" w:rsidP="00835B62">
            <w:pPr>
              <w:rPr>
                <w:rFonts w:ascii="Times New Roman" w:hAnsi="Times New Roman" w:cs="Times New Roman"/>
                <w:sz w:val="20"/>
                <w:szCs w:val="20"/>
              </w:rPr>
            </w:pPr>
          </w:p>
        </w:tc>
      </w:tr>
      <w:tr w:rsidR="00DA440F" w:rsidRPr="00D723D4" w14:paraId="077AF4CA"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D8A38"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FC7757" w14:textId="77777777" w:rsidR="00DA440F" w:rsidRPr="00D723D4" w:rsidRDefault="00DA440F" w:rsidP="00835B62">
            <w:pPr>
              <w:rPr>
                <w:rFonts w:ascii="Times New Roman" w:hAnsi="Times New Roman" w:cs="Times New Roman"/>
                <w:sz w:val="20"/>
                <w:szCs w:val="20"/>
              </w:rPr>
            </w:pPr>
          </w:p>
        </w:tc>
      </w:tr>
    </w:tbl>
    <w:p w14:paraId="46087C16" w14:textId="77777777" w:rsidR="00DA440F" w:rsidRDefault="00DA440F" w:rsidP="00DA440F">
      <w:pPr>
        <w:pStyle w:val="Listaszerbekezds"/>
        <w:ind w:left="284"/>
        <w:jc w:val="both"/>
        <w:rPr>
          <w:rFonts w:ascii="Times New Roman" w:hAnsi="Times New Roman" w:cs="Times New Roman"/>
          <w:sz w:val="20"/>
          <w:szCs w:val="20"/>
        </w:rPr>
      </w:pPr>
    </w:p>
    <w:p w14:paraId="6BBD2138" w14:textId="77777777" w:rsidR="00416851" w:rsidRDefault="00416851" w:rsidP="00416851">
      <w:pPr>
        <w:jc w:val="both"/>
        <w:rPr>
          <w:rFonts w:ascii="TimesNewRoman" w:eastAsia="Times New Roman" w:hAnsi="TimesNewRoman" w:cs="Times New Roman"/>
          <w:sz w:val="20"/>
          <w:szCs w:val="20"/>
        </w:rPr>
      </w:pPr>
      <w:r>
        <w:rPr>
          <w:rFonts w:ascii="TimesNewRoman" w:eastAsia="Times New Roman" w:hAnsi="TimesNewRoman"/>
          <w:sz w:val="20"/>
          <w:szCs w:val="20"/>
        </w:rPr>
        <w:t xml:space="preserve">A Nemzeti Földügyi Központ, amely központi költségvetési szervezet a Nemzeti Földalapról szóló 2010. évi LXXXVII. törvény (a továbbiakban: </w:t>
      </w:r>
      <w:proofErr w:type="spellStart"/>
      <w:r>
        <w:rPr>
          <w:rFonts w:ascii="TimesNewRoman" w:eastAsia="Times New Roman" w:hAnsi="TimesNewRoman"/>
          <w:sz w:val="20"/>
          <w:szCs w:val="20"/>
        </w:rPr>
        <w:t>Nfatv</w:t>
      </w:r>
      <w:proofErr w:type="spellEnd"/>
      <w:r>
        <w:rPr>
          <w:rFonts w:ascii="TimesNewRoman" w:eastAsia="Times New Roman" w:hAnsi="TimesNewRoman"/>
          <w:sz w:val="20"/>
          <w:szCs w:val="20"/>
        </w:rPr>
        <w:t xml:space="preserve">.) 18. § (1) bekezdés, valamint a Nemzeti Földalapba tartozó földrészletek hasznosításának részletes szabályairól szóló 262/2010. (XI. 17.) Korm. rendelet (a továbbiakban: </w:t>
      </w:r>
      <w:proofErr w:type="spellStart"/>
      <w:r>
        <w:rPr>
          <w:rFonts w:ascii="TimesNewRoman" w:eastAsia="Times New Roman" w:hAnsi="TimesNewRoman"/>
          <w:sz w:val="20"/>
          <w:szCs w:val="20"/>
        </w:rPr>
        <w:t>Korm.rendelet</w:t>
      </w:r>
      <w:proofErr w:type="spellEnd"/>
      <w:r>
        <w:rPr>
          <w:rFonts w:ascii="TimesNewRoman" w:eastAsia="Times New Roman" w:hAnsi="TimesNewRoman"/>
          <w:sz w:val="20"/>
          <w:szCs w:val="20"/>
        </w:rPr>
        <w:t>) IV. Fejezete alapján nyilvános árverés keretében, a Magyar Állam tulajdonába és a Nemzeti Földalap vagyoni körébe tartozó földrészletek értékesítését tartalmazó árverési hirdetmény Kiírója volt – a Nemzeti Földalap hatékonyabb kezeléséhez szükséges egyes törvények módosításáról szóló 2024. évi XI. törvény 7.§</w:t>
      </w:r>
      <w:proofErr w:type="spellStart"/>
      <w:r>
        <w:rPr>
          <w:rFonts w:ascii="TimesNewRoman" w:eastAsia="Times New Roman" w:hAnsi="TimesNewRoman"/>
          <w:sz w:val="20"/>
          <w:szCs w:val="20"/>
        </w:rPr>
        <w:t>-</w:t>
      </w:r>
      <w:proofErr w:type="gramStart"/>
      <w:r>
        <w:rPr>
          <w:rFonts w:ascii="TimesNewRoman" w:eastAsia="Times New Roman" w:hAnsi="TimesNewRoman"/>
          <w:sz w:val="20"/>
          <w:szCs w:val="20"/>
        </w:rPr>
        <w:t>a</w:t>
      </w:r>
      <w:proofErr w:type="spellEnd"/>
      <w:proofErr w:type="gramEnd"/>
      <w:r>
        <w:rPr>
          <w:rFonts w:ascii="TimesNewRoman" w:eastAsia="Times New Roman" w:hAnsi="TimesNewRoman"/>
          <w:sz w:val="20"/>
          <w:szCs w:val="20"/>
        </w:rPr>
        <w:t xml:space="preserve"> értelmében - 2024. május 31. napjával  beolvadásos különválással  megszűnt.</w:t>
      </w:r>
    </w:p>
    <w:p w14:paraId="51B0551B" w14:textId="77777777" w:rsidR="00416851" w:rsidRDefault="00416851" w:rsidP="00416851">
      <w:pPr>
        <w:jc w:val="both"/>
        <w:rPr>
          <w:rFonts w:ascii="TimesNewRoman" w:eastAsia="Times New Roman" w:hAnsi="TimesNewRoman"/>
          <w:sz w:val="20"/>
          <w:szCs w:val="20"/>
        </w:rPr>
      </w:pPr>
      <w:r>
        <w:rPr>
          <w:rFonts w:ascii="TimesNewRoman" w:eastAsia="Times New Roman" w:hAnsi="TimesNewRoman"/>
          <w:sz w:val="20"/>
          <w:szCs w:val="20"/>
        </w:rPr>
        <w:t xml:space="preserve">Az </w:t>
      </w:r>
      <w:proofErr w:type="spellStart"/>
      <w:r>
        <w:rPr>
          <w:rFonts w:ascii="TimesNewRoman" w:eastAsia="Times New Roman" w:hAnsi="TimesNewRoman"/>
          <w:sz w:val="20"/>
          <w:szCs w:val="20"/>
        </w:rPr>
        <w:t>Nfatv</w:t>
      </w:r>
      <w:proofErr w:type="spellEnd"/>
      <w:r>
        <w:rPr>
          <w:rFonts w:ascii="TimesNewRoman" w:eastAsia="Times New Roman" w:hAnsi="TimesNewRoman"/>
          <w:sz w:val="20"/>
          <w:szCs w:val="20"/>
        </w:rPr>
        <w:t xml:space="preserve">. 3. § (1) bekezdése értelmében a Nemzeti Földalap felett a Magyar Állam nevében a tulajdonosi jogokat és kötelezettségeket 2024. június 1. napjától az agrárpolitikáért felelős miniszter az általa vezetett </w:t>
      </w:r>
      <w:proofErr w:type="gramStart"/>
      <w:r>
        <w:rPr>
          <w:rFonts w:ascii="TimesNewRoman" w:eastAsia="Times New Roman" w:hAnsi="TimesNewRoman"/>
          <w:sz w:val="20"/>
          <w:szCs w:val="20"/>
        </w:rPr>
        <w:t>minisztérium</w:t>
      </w:r>
      <w:proofErr w:type="gramEnd"/>
      <w:r>
        <w:rPr>
          <w:rFonts w:ascii="TimesNewRoman" w:eastAsia="Times New Roman" w:hAnsi="TimesNewRoman"/>
          <w:sz w:val="20"/>
          <w:szCs w:val="20"/>
        </w:rPr>
        <w:t xml:space="preserve"> mint a Nemzeti Földalap kezeléséért felelős szerv (NFK) útján gyakorolja. A Nemzeti Földalappal kapcsolatos polgári jogviszonyokban az államot – törvény eltérő rendelkezése hiányában – az NFK képviseli. </w:t>
      </w:r>
    </w:p>
    <w:p w14:paraId="71F554A5" w14:textId="77777777" w:rsidR="00416851" w:rsidRPr="00D723D4" w:rsidRDefault="00416851" w:rsidP="00DA440F">
      <w:pPr>
        <w:pStyle w:val="Listaszerbekezds"/>
        <w:ind w:left="284"/>
        <w:jc w:val="both"/>
        <w:rPr>
          <w:rFonts w:ascii="Times New Roman" w:hAnsi="Times New Roman" w:cs="Times New Roman"/>
          <w:sz w:val="20"/>
          <w:szCs w:val="20"/>
        </w:rPr>
      </w:pPr>
    </w:p>
    <w:p w14:paraId="06808EB2" w14:textId="0113D7CA" w:rsidR="0016291A" w:rsidRDefault="00F7650A" w:rsidP="00F7650A">
      <w:pPr>
        <w:pStyle w:val="Listaszerbekezds"/>
        <w:numPr>
          <w:ilvl w:val="0"/>
          <w:numId w:val="2"/>
        </w:numPr>
        <w:ind w:left="284" w:hanging="295"/>
        <w:jc w:val="both"/>
        <w:rPr>
          <w:rFonts w:ascii="Times New Roman" w:hAnsi="Times New Roman" w:cs="Times New Roman"/>
          <w:sz w:val="20"/>
          <w:szCs w:val="20"/>
        </w:rPr>
      </w:pPr>
      <w:r w:rsidRPr="00D723D4">
        <w:rPr>
          <w:rFonts w:ascii="Times New Roman" w:hAnsi="Times New Roman" w:cs="Times New Roman"/>
          <w:sz w:val="20"/>
          <w:szCs w:val="20"/>
        </w:rPr>
        <w:t xml:space="preserve">Alulírottak nyilatkozunk, hogy </w:t>
      </w:r>
      <w:r w:rsidRPr="00D723D4">
        <w:rPr>
          <w:rFonts w:ascii="Times New Roman" w:hAnsi="Times New Roman" w:cs="Times New Roman"/>
          <w:b/>
          <w:sz w:val="20"/>
          <w:szCs w:val="20"/>
        </w:rPr>
        <w:t>a közös árverezői szándékról előzetesen</w:t>
      </w:r>
      <w:r w:rsidRPr="00D723D4">
        <w:rPr>
          <w:rFonts w:ascii="Times New Roman" w:hAnsi="Times New Roman" w:cs="Times New Roman"/>
          <w:sz w:val="20"/>
          <w:szCs w:val="20"/>
        </w:rPr>
        <w:t xml:space="preserve"> (az árverési biztosíték befizetését megelőzően), jelen nyilatkozat útján az </w:t>
      </w:r>
      <w:hyperlink r:id="rId8" w:history="1">
        <w:r w:rsidR="00E27835" w:rsidRPr="00733CA1">
          <w:rPr>
            <w:rStyle w:val="Hiperhivatkozs"/>
            <w:rFonts w:ascii="Times New Roman" w:hAnsi="Times New Roman" w:cs="Times New Roman"/>
            <w:sz w:val="20"/>
            <w:szCs w:val="20"/>
          </w:rPr>
          <w:t>arveres2024@drive.nfk.gov.hu</w:t>
        </w:r>
      </w:hyperlink>
      <w:r w:rsidRPr="00D723D4">
        <w:rPr>
          <w:rFonts w:ascii="Times New Roman" w:hAnsi="Times New Roman" w:cs="Times New Roman"/>
          <w:sz w:val="20"/>
          <w:szCs w:val="20"/>
        </w:rPr>
        <w:t xml:space="preserve"> címen </w:t>
      </w:r>
      <w:r w:rsidRPr="00D723D4">
        <w:rPr>
          <w:rFonts w:ascii="Times New Roman" w:hAnsi="Times New Roman" w:cs="Times New Roman"/>
          <w:b/>
          <w:sz w:val="20"/>
          <w:szCs w:val="20"/>
        </w:rPr>
        <w:t>értesítjük a Kiírót</w:t>
      </w:r>
      <w:r w:rsidRPr="00D723D4">
        <w:rPr>
          <w:rFonts w:ascii="Times New Roman" w:hAnsi="Times New Roman" w:cs="Times New Roman"/>
          <w:sz w:val="20"/>
          <w:szCs w:val="20"/>
        </w:rPr>
        <w:t xml:space="preserve">. </w:t>
      </w:r>
    </w:p>
    <w:p w14:paraId="6523BFD5" w14:textId="77777777" w:rsidR="00147E6C" w:rsidRPr="00D723D4" w:rsidRDefault="00147E6C" w:rsidP="00147E6C">
      <w:pPr>
        <w:pStyle w:val="Listaszerbekezds"/>
        <w:ind w:left="284"/>
        <w:jc w:val="both"/>
        <w:rPr>
          <w:rFonts w:ascii="Times New Roman" w:hAnsi="Times New Roman" w:cs="Times New Roman"/>
          <w:sz w:val="20"/>
          <w:szCs w:val="20"/>
        </w:rPr>
      </w:pPr>
    </w:p>
    <w:p w14:paraId="34613222" w14:textId="581AA19E" w:rsidR="00926C26" w:rsidRPr="00D723D4" w:rsidRDefault="00F7650A" w:rsidP="00F7650A">
      <w:pPr>
        <w:pStyle w:val="Listaszerbekezds"/>
        <w:numPr>
          <w:ilvl w:val="0"/>
          <w:numId w:val="2"/>
        </w:numPr>
        <w:ind w:left="284" w:hanging="295"/>
        <w:jc w:val="both"/>
        <w:rPr>
          <w:rFonts w:ascii="Times New Roman" w:hAnsi="Times New Roman" w:cs="Times New Roman"/>
          <w:sz w:val="20"/>
          <w:szCs w:val="20"/>
        </w:rPr>
      </w:pPr>
      <w:r w:rsidRPr="00D723D4">
        <w:rPr>
          <w:rFonts w:ascii="Times New Roman" w:hAnsi="Times New Roman" w:cs="Times New Roman"/>
          <w:sz w:val="20"/>
          <w:szCs w:val="20"/>
        </w:rPr>
        <w:t xml:space="preserve">Alulírottak nyilatkozunk, hogy </w:t>
      </w:r>
      <w:r w:rsidRPr="00D723D4">
        <w:rPr>
          <w:rFonts w:ascii="Times New Roman" w:hAnsi="Times New Roman" w:cs="Times New Roman"/>
          <w:b/>
          <w:sz w:val="20"/>
          <w:szCs w:val="20"/>
        </w:rPr>
        <w:t>az árverési biztosítékot</w:t>
      </w:r>
      <w:r w:rsidRPr="00D723D4">
        <w:rPr>
          <w:rFonts w:ascii="Times New Roman" w:hAnsi="Times New Roman" w:cs="Times New Roman"/>
          <w:sz w:val="20"/>
          <w:szCs w:val="20"/>
        </w:rPr>
        <w:t xml:space="preserve"> a közös árverezési szándékra tekintettel a jelen közös árverezői nyilatkozatba foglalt tulajdoni hányadoknak megfelelően, mindegyik árverező </w:t>
      </w:r>
      <w:r w:rsidRPr="00D723D4">
        <w:rPr>
          <w:rFonts w:ascii="Times New Roman" w:hAnsi="Times New Roman" w:cs="Times New Roman"/>
          <w:b/>
          <w:sz w:val="20"/>
          <w:szCs w:val="20"/>
        </w:rPr>
        <w:t>saját maga fizeti</w:t>
      </w:r>
      <w:r w:rsidRPr="00D723D4">
        <w:rPr>
          <w:rFonts w:ascii="Times New Roman" w:hAnsi="Times New Roman" w:cs="Times New Roman"/>
          <w:sz w:val="20"/>
          <w:szCs w:val="20"/>
        </w:rPr>
        <w:t xml:space="preserve"> meg önállóan, </w:t>
      </w:r>
      <w:r w:rsidR="0002775D" w:rsidRPr="00D723D4">
        <w:rPr>
          <w:rFonts w:ascii="Times New Roman" w:hAnsi="Times New Roman" w:cs="Times New Roman"/>
          <w:sz w:val="20"/>
          <w:szCs w:val="20"/>
        </w:rPr>
        <w:t>a</w:t>
      </w:r>
      <w:r w:rsidR="0002775D">
        <w:rPr>
          <w:rFonts w:ascii="Times New Roman" w:hAnsi="Times New Roman" w:cs="Times New Roman"/>
          <w:sz w:val="20"/>
          <w:szCs w:val="20"/>
        </w:rPr>
        <w:t xml:space="preserve">z árverési </w:t>
      </w:r>
      <w:r w:rsidR="0002775D">
        <w:rPr>
          <w:rFonts w:ascii="Times New Roman" w:hAnsi="Times New Roman" w:cs="Times New Roman"/>
          <w:sz w:val="20"/>
          <w:szCs w:val="20"/>
        </w:rPr>
        <w:lastRenderedPageBreak/>
        <w:t>hirdetmény</w:t>
      </w:r>
      <w:r w:rsidR="0002775D" w:rsidRPr="00D723D4">
        <w:rPr>
          <w:rFonts w:ascii="Times New Roman" w:hAnsi="Times New Roman" w:cs="Times New Roman"/>
          <w:sz w:val="20"/>
          <w:szCs w:val="20"/>
        </w:rPr>
        <w:t xml:space="preserve"> </w:t>
      </w:r>
      <w:r w:rsidRPr="00D723D4">
        <w:rPr>
          <w:rFonts w:ascii="Times New Roman" w:hAnsi="Times New Roman" w:cs="Times New Roman"/>
          <w:sz w:val="20"/>
          <w:szCs w:val="20"/>
        </w:rPr>
        <w:t xml:space="preserve">VI. </w:t>
      </w:r>
      <w:r w:rsidR="00DF1A71">
        <w:rPr>
          <w:rFonts w:ascii="Times New Roman" w:hAnsi="Times New Roman" w:cs="Times New Roman"/>
          <w:sz w:val="20"/>
          <w:szCs w:val="20"/>
        </w:rPr>
        <w:t>A)</w:t>
      </w:r>
      <w:r w:rsidRPr="00D723D4">
        <w:rPr>
          <w:rFonts w:ascii="Times New Roman" w:hAnsi="Times New Roman" w:cs="Times New Roman"/>
          <w:sz w:val="20"/>
          <w:szCs w:val="20"/>
        </w:rPr>
        <w:t xml:space="preserve"> 1.3 pont</w:t>
      </w:r>
      <w:r w:rsidR="0002775D">
        <w:rPr>
          <w:rFonts w:ascii="Times New Roman" w:hAnsi="Times New Roman" w:cs="Times New Roman"/>
          <w:sz w:val="20"/>
          <w:szCs w:val="20"/>
        </w:rPr>
        <w:t>já</w:t>
      </w:r>
      <w:r w:rsidRPr="00D723D4">
        <w:rPr>
          <w:rFonts w:ascii="Times New Roman" w:hAnsi="Times New Roman" w:cs="Times New Roman"/>
          <w:sz w:val="20"/>
          <w:szCs w:val="20"/>
        </w:rPr>
        <w:t xml:space="preserve">ban foglaltak szerint, </w:t>
      </w:r>
      <w:r w:rsidRPr="00D723D4">
        <w:rPr>
          <w:rFonts w:ascii="Times New Roman" w:hAnsi="Times New Roman" w:cs="Times New Roman"/>
          <w:b/>
          <w:sz w:val="20"/>
          <w:szCs w:val="20"/>
        </w:rPr>
        <w:t xml:space="preserve">azzal a további átutalási </w:t>
      </w:r>
      <w:r w:rsidR="0002775D" w:rsidRPr="00D723D4">
        <w:rPr>
          <w:rFonts w:ascii="Times New Roman" w:hAnsi="Times New Roman" w:cs="Times New Roman"/>
          <w:b/>
          <w:sz w:val="20"/>
          <w:szCs w:val="20"/>
        </w:rPr>
        <w:t>közlemén</w:t>
      </w:r>
      <w:r w:rsidR="0002775D">
        <w:rPr>
          <w:rFonts w:ascii="Times New Roman" w:hAnsi="Times New Roman" w:cs="Times New Roman"/>
          <w:b/>
          <w:sz w:val="20"/>
          <w:szCs w:val="20"/>
        </w:rPr>
        <w:t>yben szerepeltetendő kiegészítéssel</w:t>
      </w:r>
      <w:r w:rsidRPr="00D723D4">
        <w:rPr>
          <w:rFonts w:ascii="Times New Roman" w:hAnsi="Times New Roman" w:cs="Times New Roman"/>
          <w:sz w:val="20"/>
          <w:szCs w:val="20"/>
        </w:rPr>
        <w:t xml:space="preserve">, hogy </w:t>
      </w:r>
      <w:r w:rsidRPr="00D723D4">
        <w:rPr>
          <w:rFonts w:ascii="Times New Roman" w:hAnsi="Times New Roman" w:cs="Times New Roman"/>
          <w:b/>
          <w:sz w:val="20"/>
          <w:szCs w:val="20"/>
        </w:rPr>
        <w:t xml:space="preserve">„közös </w:t>
      </w:r>
      <w:bookmarkStart w:id="0" w:name="_GoBack"/>
      <w:bookmarkEnd w:id="0"/>
      <w:r w:rsidRPr="00D723D4">
        <w:rPr>
          <w:rFonts w:ascii="Times New Roman" w:hAnsi="Times New Roman" w:cs="Times New Roman"/>
          <w:b/>
          <w:sz w:val="20"/>
          <w:szCs w:val="20"/>
        </w:rPr>
        <w:t>árverező”</w:t>
      </w:r>
      <w:r w:rsidRPr="00D723D4">
        <w:rPr>
          <w:rFonts w:ascii="Times New Roman" w:hAnsi="Times New Roman" w:cs="Times New Roman"/>
          <w:sz w:val="20"/>
          <w:szCs w:val="20"/>
        </w:rPr>
        <w:t xml:space="preserve">. Tisztában vagyunk vele, hogy a külön-külön árverezőnként befizetésre kerülő árverési biztosítékok összegének (amelyek együttes összegének meg kell egyeznie az adott földrészletre vonatkozó teljes </w:t>
      </w:r>
      <w:r w:rsidR="0002775D">
        <w:rPr>
          <w:rFonts w:ascii="Times New Roman" w:hAnsi="Times New Roman" w:cs="Times New Roman"/>
          <w:sz w:val="20"/>
          <w:szCs w:val="20"/>
        </w:rPr>
        <w:t xml:space="preserve">árverési </w:t>
      </w:r>
      <w:r w:rsidRPr="00D723D4">
        <w:rPr>
          <w:rFonts w:ascii="Times New Roman" w:hAnsi="Times New Roman" w:cs="Times New Roman"/>
          <w:sz w:val="20"/>
          <w:szCs w:val="20"/>
        </w:rPr>
        <w:t>biztosítéki összeggel) megfizetését a regisztráláskor igazolni szükséges</w:t>
      </w:r>
      <w:r w:rsidR="00620D20" w:rsidRPr="00D723D4">
        <w:rPr>
          <w:rFonts w:ascii="Times New Roman" w:hAnsi="Times New Roman" w:cs="Times New Roman"/>
          <w:sz w:val="20"/>
          <w:szCs w:val="20"/>
        </w:rPr>
        <w:t>.</w:t>
      </w:r>
    </w:p>
    <w:p w14:paraId="45467DC9" w14:textId="77777777" w:rsidR="00F7650A" w:rsidRPr="00D723D4" w:rsidRDefault="00F7650A" w:rsidP="00F7650A">
      <w:pPr>
        <w:pStyle w:val="Listaszerbekezds"/>
        <w:ind w:left="284"/>
        <w:jc w:val="both"/>
        <w:rPr>
          <w:rFonts w:ascii="Times New Roman" w:hAnsi="Times New Roman" w:cs="Times New Roman"/>
          <w:sz w:val="20"/>
          <w:szCs w:val="20"/>
        </w:rPr>
      </w:pPr>
    </w:p>
    <w:p w14:paraId="7E114646" w14:textId="42A66DD7" w:rsidR="00620D20" w:rsidRPr="00465EDA" w:rsidRDefault="00F7650A" w:rsidP="00620D20">
      <w:pPr>
        <w:ind w:left="284"/>
        <w:jc w:val="both"/>
        <w:rPr>
          <w:rFonts w:ascii="Times New Roman" w:hAnsi="Times New Roman" w:cs="Times New Roman"/>
          <w:sz w:val="20"/>
          <w:szCs w:val="20"/>
        </w:rPr>
      </w:pPr>
      <w:r w:rsidRPr="00D723D4">
        <w:rPr>
          <w:rFonts w:ascii="Times New Roman" w:hAnsi="Times New Roman" w:cs="Times New Roman"/>
          <w:sz w:val="20"/>
          <w:szCs w:val="20"/>
        </w:rPr>
        <w:t xml:space="preserve">Tudomásul vesszük, hogy a 30 000 forint összegű </w:t>
      </w:r>
      <w:r w:rsidRPr="00D723D4">
        <w:rPr>
          <w:rFonts w:ascii="Times New Roman" w:hAnsi="Times New Roman" w:cs="Times New Roman"/>
          <w:b/>
          <w:sz w:val="20"/>
          <w:szCs w:val="20"/>
        </w:rPr>
        <w:t xml:space="preserve">regisztrációs díjat </w:t>
      </w:r>
      <w:r w:rsidR="00E4792A" w:rsidRPr="00C7199F">
        <w:rPr>
          <w:rFonts w:ascii="Times New Roman" w:hAnsi="Times New Roman" w:cs="Times New Roman"/>
          <w:b/>
          <w:sz w:val="20"/>
          <w:szCs w:val="20"/>
        </w:rPr>
        <w:t>a megjelölt árverési azonosítójú ingatlanra vonatkozóan személyenként kell a regisztráció helyszínén befizetnünk</w:t>
      </w:r>
      <w:r w:rsidR="00620D20" w:rsidRPr="00D723D4">
        <w:rPr>
          <w:rFonts w:ascii="Times New Roman" w:hAnsi="Times New Roman" w:cs="Times New Roman"/>
          <w:b/>
          <w:sz w:val="20"/>
          <w:szCs w:val="20"/>
        </w:rPr>
        <w:t xml:space="preserve">, </w:t>
      </w:r>
      <w:r w:rsidR="00D968EC">
        <w:rPr>
          <w:rFonts w:ascii="Times New Roman" w:hAnsi="Times New Roman" w:cs="Times New Roman"/>
          <w:b/>
          <w:sz w:val="20"/>
          <w:szCs w:val="20"/>
        </w:rPr>
        <w:t xml:space="preserve">valamint </w:t>
      </w:r>
      <w:r w:rsidR="00620D20" w:rsidRPr="00D723D4">
        <w:rPr>
          <w:rFonts w:ascii="Times New Roman" w:hAnsi="Times New Roman" w:cs="Times New Roman"/>
          <w:sz w:val="20"/>
          <w:szCs w:val="20"/>
        </w:rPr>
        <w:t xml:space="preserve">azt, hogy a regisztráció egyéb feltételeit személyenként kell teljesíteni; közös árverezőként történő részvétel esetén valamennyi résztvevőnek rendelkeznie kell a Korm. rendelet 29. § (3) bekezdése szerinti, az árverési eljárásban árverezőként részvételre jogosító jogosultsággal, és a jogosultságot </w:t>
      </w:r>
      <w:r w:rsidR="00620D20" w:rsidRPr="00465EDA">
        <w:rPr>
          <w:rFonts w:ascii="Times New Roman" w:hAnsi="Times New Roman" w:cs="Times New Roman"/>
          <w:sz w:val="20"/>
          <w:szCs w:val="20"/>
        </w:rPr>
        <w:t>személyenként külön-külön kell igazolni és annak tartalmát vizsgálni.</w:t>
      </w:r>
    </w:p>
    <w:p w14:paraId="258E3D75" w14:textId="7CC41B23" w:rsidR="00D723D4" w:rsidRPr="00465EDA" w:rsidRDefault="00620D20" w:rsidP="00D723D4">
      <w:pPr>
        <w:ind w:left="284"/>
        <w:jc w:val="both"/>
        <w:rPr>
          <w:rFonts w:ascii="Times New Roman" w:hAnsi="Times New Roman" w:cs="Times New Roman"/>
          <w:b/>
          <w:sz w:val="20"/>
          <w:szCs w:val="20"/>
        </w:rPr>
      </w:pPr>
      <w:r w:rsidRPr="00465EDA">
        <w:rPr>
          <w:rFonts w:ascii="Times New Roman" w:hAnsi="Times New Roman" w:cs="Times New Roman"/>
          <w:sz w:val="20"/>
          <w:szCs w:val="20"/>
        </w:rPr>
        <w:t xml:space="preserve">Tudomásul vesszük, hogy az árverésen közös árverezőként történő részvételi szándékáról a regisztráció során – az érintett személyek megjelölésével – kifejezetten </w:t>
      </w:r>
      <w:r w:rsidR="00E37F82" w:rsidRPr="00465EDA">
        <w:rPr>
          <w:rFonts w:ascii="Times New Roman" w:hAnsi="Times New Roman" w:cs="Times New Roman"/>
          <w:sz w:val="20"/>
          <w:szCs w:val="20"/>
        </w:rPr>
        <w:t xml:space="preserve">írásban </w:t>
      </w:r>
      <w:r w:rsidRPr="00465EDA">
        <w:rPr>
          <w:rFonts w:ascii="Times New Roman" w:hAnsi="Times New Roman" w:cs="Times New Roman"/>
          <w:sz w:val="20"/>
          <w:szCs w:val="20"/>
        </w:rPr>
        <w:t xml:space="preserve">nyilatkoznunk kell, a </w:t>
      </w:r>
      <w:r w:rsidRPr="00465EDA">
        <w:rPr>
          <w:rFonts w:ascii="Times New Roman" w:hAnsi="Times New Roman" w:cs="Times New Roman"/>
          <w:b/>
          <w:sz w:val="20"/>
          <w:szCs w:val="20"/>
        </w:rPr>
        <w:t xml:space="preserve">közös árverezői nyilatkozat egy </w:t>
      </w:r>
      <w:r w:rsidR="0002775D" w:rsidRPr="00465EDA">
        <w:rPr>
          <w:rFonts w:ascii="Times New Roman" w:hAnsi="Times New Roman" w:cs="Times New Roman"/>
          <w:b/>
          <w:sz w:val="20"/>
          <w:szCs w:val="20"/>
        </w:rPr>
        <w:t xml:space="preserve">eredeti </w:t>
      </w:r>
      <w:r w:rsidRPr="00465EDA">
        <w:rPr>
          <w:rFonts w:ascii="Times New Roman" w:hAnsi="Times New Roman" w:cs="Times New Roman"/>
          <w:b/>
          <w:sz w:val="20"/>
          <w:szCs w:val="20"/>
        </w:rPr>
        <w:t>példányának a regisztráció során, a kormányhivatalnak történő átadásával.</w:t>
      </w:r>
    </w:p>
    <w:p w14:paraId="590FD932" w14:textId="500C42E2" w:rsidR="001E6441" w:rsidRPr="00465EDA" w:rsidRDefault="001E6441" w:rsidP="00D723D4">
      <w:pPr>
        <w:ind w:left="284"/>
        <w:jc w:val="both"/>
        <w:rPr>
          <w:rFonts w:ascii="Times New Roman" w:hAnsi="Times New Roman" w:cs="Times New Roman"/>
          <w:b/>
          <w:sz w:val="20"/>
          <w:szCs w:val="20"/>
        </w:rPr>
      </w:pPr>
    </w:p>
    <w:p w14:paraId="016EAB47" w14:textId="06D91C6F" w:rsidR="001E6441" w:rsidRPr="00D723D4" w:rsidRDefault="001E6441" w:rsidP="00D723D4">
      <w:pPr>
        <w:ind w:left="284"/>
        <w:jc w:val="both"/>
        <w:rPr>
          <w:rFonts w:ascii="Times New Roman" w:hAnsi="Times New Roman" w:cs="Times New Roman"/>
          <w:b/>
          <w:sz w:val="20"/>
          <w:szCs w:val="20"/>
        </w:rPr>
      </w:pPr>
      <w:r w:rsidRPr="00465EDA">
        <w:rPr>
          <w:rFonts w:ascii="Times New Roman" w:hAnsi="Times New Roman" w:cs="Times New Roman"/>
          <w:b/>
          <w:sz w:val="20"/>
          <w:szCs w:val="20"/>
        </w:rPr>
        <w:t>Tisztában vagyunk vele, hogy abban az esetben, amennyiben a közös árverezőként regisztrálóként egyébként elővásárlási jog illet meg, és arra az</w:t>
      </w:r>
      <w:r w:rsidRPr="001E6441">
        <w:rPr>
          <w:rFonts w:ascii="Times New Roman" w:hAnsi="Times New Roman" w:cs="Times New Roman"/>
          <w:b/>
          <w:sz w:val="20"/>
          <w:szCs w:val="20"/>
        </w:rPr>
        <w:t xml:space="preserve"> árverés során hivatkoz</w:t>
      </w:r>
      <w:r>
        <w:rPr>
          <w:rFonts w:ascii="Times New Roman" w:hAnsi="Times New Roman" w:cs="Times New Roman"/>
          <w:b/>
          <w:sz w:val="20"/>
          <w:szCs w:val="20"/>
        </w:rPr>
        <w:t>ni kívánunk, úgy</w:t>
      </w:r>
      <w:r w:rsidRPr="001E6441">
        <w:rPr>
          <w:rFonts w:ascii="Times New Roman" w:hAnsi="Times New Roman" w:cs="Times New Roman"/>
          <w:b/>
          <w:sz w:val="20"/>
          <w:szCs w:val="20"/>
        </w:rPr>
        <w:t>, az elővásárlási jogosultságu</w:t>
      </w:r>
      <w:r>
        <w:rPr>
          <w:rFonts w:ascii="Times New Roman" w:hAnsi="Times New Roman" w:cs="Times New Roman"/>
          <w:b/>
          <w:sz w:val="20"/>
          <w:szCs w:val="20"/>
        </w:rPr>
        <w:t>n</w:t>
      </w:r>
      <w:r w:rsidRPr="001E6441">
        <w:rPr>
          <w:rFonts w:ascii="Times New Roman" w:hAnsi="Times New Roman" w:cs="Times New Roman"/>
          <w:b/>
          <w:sz w:val="20"/>
          <w:szCs w:val="20"/>
        </w:rPr>
        <w:t>k alapján elővásárlóként is regisztráln</w:t>
      </w:r>
      <w:r>
        <w:rPr>
          <w:rFonts w:ascii="Times New Roman" w:hAnsi="Times New Roman" w:cs="Times New Roman"/>
          <w:b/>
          <w:sz w:val="20"/>
          <w:szCs w:val="20"/>
        </w:rPr>
        <w:t xml:space="preserve">unk </w:t>
      </w:r>
      <w:r w:rsidRPr="001E6441">
        <w:rPr>
          <w:rFonts w:ascii="Times New Roman" w:hAnsi="Times New Roman" w:cs="Times New Roman"/>
          <w:b/>
          <w:sz w:val="20"/>
          <w:szCs w:val="20"/>
        </w:rPr>
        <w:t>szükséges, elővásárlási jogosultságu</w:t>
      </w:r>
      <w:r>
        <w:rPr>
          <w:rFonts w:ascii="Times New Roman" w:hAnsi="Times New Roman" w:cs="Times New Roman"/>
          <w:b/>
          <w:sz w:val="20"/>
          <w:szCs w:val="20"/>
        </w:rPr>
        <w:t>n</w:t>
      </w:r>
      <w:r w:rsidRPr="001E6441">
        <w:rPr>
          <w:rFonts w:ascii="Times New Roman" w:hAnsi="Times New Roman" w:cs="Times New Roman"/>
          <w:b/>
          <w:sz w:val="20"/>
          <w:szCs w:val="20"/>
        </w:rPr>
        <w:t>kat – az azt megalapozó okiratokkal – a regisztráció során igazoln</w:t>
      </w:r>
      <w:r>
        <w:rPr>
          <w:rFonts w:ascii="Times New Roman" w:hAnsi="Times New Roman" w:cs="Times New Roman"/>
          <w:b/>
          <w:sz w:val="20"/>
          <w:szCs w:val="20"/>
        </w:rPr>
        <w:t xml:space="preserve">unk </w:t>
      </w:r>
      <w:r w:rsidRPr="001E6441">
        <w:rPr>
          <w:rFonts w:ascii="Times New Roman" w:hAnsi="Times New Roman" w:cs="Times New Roman"/>
          <w:b/>
          <w:sz w:val="20"/>
          <w:szCs w:val="20"/>
        </w:rPr>
        <w:t>kell [</w:t>
      </w:r>
      <w:r w:rsidR="0002775D" w:rsidRPr="00AB3894">
        <w:rPr>
          <w:rFonts w:ascii="Times New Roman" w:hAnsi="Times New Roman" w:cs="Times New Roman"/>
          <w:b/>
          <w:sz w:val="20"/>
          <w:szCs w:val="20"/>
        </w:rPr>
        <w:t>262/2010. (XI. 17.) Korm. rendelet</w:t>
      </w:r>
      <w:r w:rsidR="0002775D">
        <w:rPr>
          <w:rFonts w:ascii="Times New Roman" w:hAnsi="Times New Roman" w:cs="Times New Roman"/>
          <w:b/>
          <w:sz w:val="20"/>
          <w:szCs w:val="20"/>
        </w:rPr>
        <w:t xml:space="preserve"> </w:t>
      </w:r>
      <w:r w:rsidRPr="001E6441">
        <w:rPr>
          <w:rFonts w:ascii="Times New Roman" w:hAnsi="Times New Roman" w:cs="Times New Roman"/>
          <w:b/>
          <w:sz w:val="20"/>
          <w:szCs w:val="20"/>
        </w:rPr>
        <w:t xml:space="preserve">32/A. § (2) bekezdés]. </w:t>
      </w:r>
      <w:r w:rsidR="00D968EC">
        <w:rPr>
          <w:rFonts w:ascii="Times New Roman" w:hAnsi="Times New Roman" w:cs="Times New Roman"/>
          <w:b/>
          <w:sz w:val="20"/>
          <w:szCs w:val="20"/>
        </w:rPr>
        <w:t xml:space="preserve">Tudomásul vesszük, hogy </w:t>
      </w:r>
      <w:r w:rsidR="00D968EC" w:rsidRPr="00D968EC">
        <w:rPr>
          <w:rFonts w:ascii="Times New Roman" w:hAnsi="Times New Roman" w:cs="Times New Roman"/>
          <w:b/>
          <w:sz w:val="20"/>
          <w:szCs w:val="20"/>
        </w:rPr>
        <w:t>nyilatkozatok, okiratok teljes bizonyító erejű magánokiratba vagy közokiratba foglalt formában, eredeti példányban vagy közjegyző által hitelesített másolatban nyújthatók be. Az egyes nyilatkozatokat és okiratokat árverési tételenként kell benyújtani a regisztráció során, és azok keltezése nem lehet régebbi az árverési hirdetmény megjelenésének napjánál.</w:t>
      </w:r>
      <w:r w:rsidR="00D968EC">
        <w:rPr>
          <w:rFonts w:ascii="Times New Roman" w:hAnsi="Times New Roman" w:cs="Times New Roman"/>
          <w:b/>
          <w:sz w:val="20"/>
          <w:szCs w:val="20"/>
        </w:rPr>
        <w:t xml:space="preserve"> </w:t>
      </w:r>
      <w:r w:rsidR="00D968EC" w:rsidRPr="001E6441">
        <w:rPr>
          <w:rFonts w:ascii="Times New Roman" w:hAnsi="Times New Roman" w:cs="Times New Roman"/>
          <w:b/>
          <w:sz w:val="20"/>
          <w:szCs w:val="20"/>
        </w:rPr>
        <w:t>[</w:t>
      </w:r>
      <w:r w:rsidR="00D968EC" w:rsidRPr="00AB3894">
        <w:rPr>
          <w:rFonts w:ascii="Times New Roman" w:hAnsi="Times New Roman" w:cs="Times New Roman"/>
          <w:b/>
          <w:sz w:val="20"/>
          <w:szCs w:val="20"/>
        </w:rPr>
        <w:t>262/2010. (XI. 17.) Korm. rendelet</w:t>
      </w:r>
      <w:r w:rsidR="00D968EC">
        <w:rPr>
          <w:rFonts w:ascii="Times New Roman" w:hAnsi="Times New Roman" w:cs="Times New Roman"/>
          <w:b/>
          <w:sz w:val="20"/>
          <w:szCs w:val="20"/>
        </w:rPr>
        <w:t xml:space="preserve"> </w:t>
      </w:r>
      <w:r w:rsidR="00D968EC" w:rsidRPr="001E6441">
        <w:rPr>
          <w:rFonts w:ascii="Times New Roman" w:hAnsi="Times New Roman" w:cs="Times New Roman"/>
          <w:b/>
          <w:sz w:val="20"/>
          <w:szCs w:val="20"/>
        </w:rPr>
        <w:t>32/A. § (2</w:t>
      </w:r>
      <w:r w:rsidR="00D968EC">
        <w:rPr>
          <w:rFonts w:ascii="Times New Roman" w:hAnsi="Times New Roman" w:cs="Times New Roman"/>
          <w:b/>
          <w:sz w:val="20"/>
          <w:szCs w:val="20"/>
        </w:rPr>
        <w:t>a</w:t>
      </w:r>
      <w:r w:rsidR="00D968EC" w:rsidRPr="001E6441">
        <w:rPr>
          <w:rFonts w:ascii="Times New Roman" w:hAnsi="Times New Roman" w:cs="Times New Roman"/>
          <w:b/>
          <w:sz w:val="20"/>
          <w:szCs w:val="20"/>
        </w:rPr>
        <w:t>) bekezdés]</w:t>
      </w:r>
      <w:r w:rsidR="00D968EC">
        <w:rPr>
          <w:rFonts w:ascii="Times New Roman" w:hAnsi="Times New Roman" w:cs="Times New Roman"/>
          <w:b/>
          <w:sz w:val="20"/>
          <w:szCs w:val="20"/>
        </w:rPr>
        <w:t xml:space="preserve"> </w:t>
      </w:r>
      <w:r>
        <w:rPr>
          <w:rFonts w:ascii="Times New Roman" w:hAnsi="Times New Roman" w:cs="Times New Roman"/>
          <w:b/>
          <w:sz w:val="20"/>
          <w:szCs w:val="20"/>
        </w:rPr>
        <w:t>Tudomásul vesszük, hogy a</w:t>
      </w:r>
      <w:r w:rsidRPr="001E6441">
        <w:rPr>
          <w:rFonts w:ascii="Times New Roman" w:hAnsi="Times New Roman" w:cs="Times New Roman"/>
          <w:b/>
          <w:sz w:val="20"/>
          <w:szCs w:val="20"/>
        </w:rPr>
        <w:t>z elővásárlásra jogosultak sorrendjének megállapítása során, az elővásárlási jogot közösen gyakorló jogosultak ranghelyének meghatározásakor azt a jogosultat kell figyelembe venni, aki közülü</w:t>
      </w:r>
      <w:r>
        <w:rPr>
          <w:rFonts w:ascii="Times New Roman" w:hAnsi="Times New Roman" w:cs="Times New Roman"/>
          <w:b/>
          <w:sz w:val="20"/>
          <w:szCs w:val="20"/>
        </w:rPr>
        <w:t>n</w:t>
      </w:r>
      <w:r w:rsidRPr="001E6441">
        <w:rPr>
          <w:rFonts w:ascii="Times New Roman" w:hAnsi="Times New Roman" w:cs="Times New Roman"/>
          <w:b/>
          <w:sz w:val="20"/>
          <w:szCs w:val="20"/>
        </w:rPr>
        <w:t>k a jogosulti rangsor szerint az utolsó helyen áll.</w:t>
      </w:r>
    </w:p>
    <w:p w14:paraId="08552775" w14:textId="45D7749E" w:rsidR="00736BDA" w:rsidRPr="00D723D4" w:rsidRDefault="00736BDA" w:rsidP="00620D20">
      <w:pPr>
        <w:ind w:left="284"/>
        <w:jc w:val="both"/>
        <w:rPr>
          <w:rFonts w:ascii="Times New Roman" w:hAnsi="Times New Roman" w:cs="Times New Roman"/>
          <w:b/>
          <w:sz w:val="20"/>
          <w:szCs w:val="20"/>
        </w:rPr>
      </w:pPr>
    </w:p>
    <w:p w14:paraId="554FFF0C" w14:textId="10B71CAB" w:rsidR="00736BDA" w:rsidRPr="00D723D4" w:rsidRDefault="00736BDA" w:rsidP="00736BDA">
      <w:pPr>
        <w:pStyle w:val="Listaszerbekezds"/>
        <w:ind w:left="284"/>
        <w:jc w:val="both"/>
        <w:rPr>
          <w:rFonts w:ascii="Times New Roman" w:hAnsi="Times New Roman" w:cs="Times New Roman"/>
          <w:sz w:val="20"/>
          <w:szCs w:val="20"/>
        </w:rPr>
      </w:pPr>
      <w:bookmarkStart w:id="1" w:name="_Ref135911876"/>
      <w:r w:rsidRPr="00D723D4">
        <w:rPr>
          <w:rFonts w:ascii="Times New Roman" w:hAnsi="Times New Roman" w:cs="Times New Roman"/>
          <w:sz w:val="20"/>
          <w:szCs w:val="20"/>
        </w:rPr>
        <w:t>Kifejezett nyilatkozzuk, hogy jelen közös nyilatkozatunkat az árverési hirdetmény VI. fejezet A</w:t>
      </w:r>
      <w:r w:rsidR="00D968EC">
        <w:rPr>
          <w:rFonts w:ascii="Times New Roman" w:hAnsi="Times New Roman" w:cs="Times New Roman"/>
          <w:sz w:val="20"/>
          <w:szCs w:val="20"/>
        </w:rPr>
        <w:t xml:space="preserve">) </w:t>
      </w:r>
      <w:r w:rsidRPr="00D723D4">
        <w:rPr>
          <w:rFonts w:ascii="Times New Roman" w:hAnsi="Times New Roman" w:cs="Times New Roman"/>
          <w:sz w:val="20"/>
          <w:szCs w:val="20"/>
        </w:rPr>
        <w:t>1.3. alpontjában foglaltakra tekintettel tesszük meg.</w:t>
      </w:r>
      <w:bookmarkEnd w:id="1"/>
    </w:p>
    <w:p w14:paraId="78F85B7A" w14:textId="77777777" w:rsidR="00736BDA" w:rsidRPr="00D723D4" w:rsidRDefault="00736BDA" w:rsidP="00736BDA">
      <w:pPr>
        <w:pStyle w:val="Listaszerbekezds"/>
        <w:ind w:left="284"/>
        <w:jc w:val="both"/>
        <w:rPr>
          <w:rFonts w:ascii="Times New Roman" w:hAnsi="Times New Roman" w:cs="Times New Roman"/>
          <w:sz w:val="20"/>
          <w:szCs w:val="20"/>
        </w:rPr>
      </w:pPr>
    </w:p>
    <w:p w14:paraId="6ADA5BA4" w14:textId="54E0C0C0" w:rsidR="00736BDA" w:rsidRPr="00D723D4" w:rsidRDefault="00736BDA" w:rsidP="00736BDA">
      <w:pPr>
        <w:pStyle w:val="Listaszerbekezds"/>
        <w:ind w:left="284"/>
        <w:jc w:val="both"/>
        <w:rPr>
          <w:rFonts w:ascii="Times New Roman" w:hAnsi="Times New Roman" w:cs="Times New Roman"/>
          <w:sz w:val="20"/>
          <w:szCs w:val="20"/>
        </w:rPr>
      </w:pPr>
      <w:r w:rsidRPr="00D723D4">
        <w:rPr>
          <w:rFonts w:ascii="Times New Roman" w:hAnsi="Times New Roman" w:cs="Times New Roman"/>
          <w:sz w:val="20"/>
          <w:szCs w:val="20"/>
        </w:rPr>
        <w:t>Tudomásul vesszük, hogy amennyiben a jelen nyilatkozat hiányosan, vagy nem az árverési hirdetményben foglaltaknak megfelelően kerül kitöltésre, úgy a benyújtott nyilatkozat érvénytelennek minősül.</w:t>
      </w:r>
    </w:p>
    <w:p w14:paraId="75A1A551" w14:textId="32956B70" w:rsidR="00736BDA" w:rsidRPr="00D723D4" w:rsidRDefault="00736BDA" w:rsidP="00620D20">
      <w:pPr>
        <w:ind w:left="284"/>
        <w:jc w:val="both"/>
        <w:rPr>
          <w:rFonts w:ascii="Times New Roman" w:hAnsi="Times New Roman" w:cs="Times New Roman"/>
          <w:b/>
          <w:sz w:val="20"/>
          <w:szCs w:val="20"/>
        </w:rPr>
      </w:pPr>
    </w:p>
    <w:p w14:paraId="65AD3545" w14:textId="32851AE5" w:rsidR="00620D20" w:rsidRDefault="00D723D4" w:rsidP="00A25695">
      <w:pPr>
        <w:ind w:left="284"/>
        <w:jc w:val="both"/>
        <w:rPr>
          <w:rFonts w:ascii="Times New Roman" w:hAnsi="Times New Roman" w:cs="Times New Roman"/>
          <w:b/>
          <w:sz w:val="20"/>
          <w:szCs w:val="20"/>
        </w:rPr>
      </w:pPr>
      <w:r w:rsidRPr="00D723D4">
        <w:rPr>
          <w:rFonts w:ascii="Times New Roman" w:hAnsi="Times New Roman" w:cs="Times New Roman"/>
          <w:b/>
          <w:sz w:val="20"/>
          <w:szCs w:val="20"/>
        </w:rPr>
        <w:t>Tisztában vagyunk vele, hogy az árverésen közös árverezőként történő személyes részvétel esetén jogi képviselet ugyanazon</w:t>
      </w:r>
      <w:r w:rsidR="00D968EC">
        <w:rPr>
          <w:rFonts w:ascii="Times New Roman" w:hAnsi="Times New Roman" w:cs="Times New Roman"/>
          <w:b/>
          <w:sz w:val="20"/>
          <w:szCs w:val="20"/>
        </w:rPr>
        <w:t>, közös</w:t>
      </w:r>
      <w:r w:rsidRPr="00D723D4">
        <w:rPr>
          <w:rFonts w:ascii="Times New Roman" w:hAnsi="Times New Roman" w:cs="Times New Roman"/>
          <w:b/>
          <w:sz w:val="20"/>
          <w:szCs w:val="20"/>
        </w:rPr>
        <w:t xml:space="preserve"> jogi képviselő </w:t>
      </w:r>
      <w:r w:rsidR="00D968EC">
        <w:rPr>
          <w:rFonts w:ascii="Times New Roman" w:hAnsi="Times New Roman" w:cs="Times New Roman"/>
          <w:b/>
          <w:sz w:val="20"/>
          <w:szCs w:val="20"/>
        </w:rPr>
        <w:t>útján</w:t>
      </w:r>
      <w:r w:rsidRPr="00D723D4">
        <w:rPr>
          <w:rFonts w:ascii="Times New Roman" w:hAnsi="Times New Roman" w:cs="Times New Roman"/>
          <w:b/>
          <w:sz w:val="20"/>
          <w:szCs w:val="20"/>
        </w:rPr>
        <w:t xml:space="preserve"> kötelező, és a Kiíró kizárólag a közös jogi képviselőt fogadja el. A jogi képviselőre a polgári perrendtartásról szóló törvény szerinti jogi képviseletre vonatkozó rendelkezéseket kell megfelelően alkalmazni.</w:t>
      </w:r>
      <w:r w:rsidR="00495373">
        <w:rPr>
          <w:rFonts w:ascii="Times New Roman" w:hAnsi="Times New Roman" w:cs="Times New Roman"/>
          <w:b/>
          <w:sz w:val="20"/>
          <w:szCs w:val="20"/>
        </w:rPr>
        <w:t xml:space="preserve"> Tudomásul vesszük, hogy k</w:t>
      </w:r>
      <w:r w:rsidR="00495373" w:rsidRPr="00495373">
        <w:rPr>
          <w:rFonts w:ascii="Times New Roman" w:hAnsi="Times New Roman" w:cs="Times New Roman"/>
          <w:b/>
          <w:sz w:val="20"/>
          <w:szCs w:val="20"/>
        </w:rPr>
        <w:t>özös árverezőként vételi ajánlatot tenni, kizárólag</w:t>
      </w:r>
      <w:r w:rsidR="00D968EC">
        <w:rPr>
          <w:rFonts w:ascii="Times New Roman" w:hAnsi="Times New Roman" w:cs="Times New Roman"/>
          <w:b/>
          <w:sz w:val="20"/>
          <w:szCs w:val="20"/>
        </w:rPr>
        <w:t xml:space="preserve"> </w:t>
      </w:r>
      <w:r w:rsidR="00495373" w:rsidRPr="00495373">
        <w:rPr>
          <w:rFonts w:ascii="Times New Roman" w:hAnsi="Times New Roman" w:cs="Times New Roman"/>
          <w:b/>
          <w:sz w:val="20"/>
          <w:szCs w:val="20"/>
        </w:rPr>
        <w:t>ugyanazon</w:t>
      </w:r>
      <w:r w:rsidR="00D968EC">
        <w:rPr>
          <w:rFonts w:ascii="Times New Roman" w:hAnsi="Times New Roman" w:cs="Times New Roman"/>
          <w:b/>
          <w:sz w:val="20"/>
          <w:szCs w:val="20"/>
        </w:rPr>
        <w:t xml:space="preserve">, közös </w:t>
      </w:r>
      <w:r w:rsidR="00495373" w:rsidRPr="00495373">
        <w:rPr>
          <w:rFonts w:ascii="Times New Roman" w:hAnsi="Times New Roman" w:cs="Times New Roman"/>
          <w:b/>
          <w:sz w:val="20"/>
          <w:szCs w:val="20"/>
        </w:rPr>
        <w:t>jogi képviselő útján lehet.</w:t>
      </w:r>
    </w:p>
    <w:p w14:paraId="1BE69463" w14:textId="799D8CE0" w:rsidR="00D64A9A" w:rsidRDefault="00D64A9A" w:rsidP="00A25695">
      <w:pPr>
        <w:ind w:left="284"/>
        <w:jc w:val="both"/>
        <w:rPr>
          <w:rFonts w:ascii="Times New Roman" w:hAnsi="Times New Roman" w:cs="Times New Roman"/>
          <w:b/>
          <w:sz w:val="20"/>
          <w:szCs w:val="20"/>
        </w:rPr>
      </w:pPr>
    </w:p>
    <w:p w14:paraId="2C326B2E" w14:textId="399709B8" w:rsidR="00D64A9A" w:rsidRDefault="00D64A9A" w:rsidP="00A25695">
      <w:pPr>
        <w:ind w:left="284"/>
        <w:jc w:val="both"/>
        <w:rPr>
          <w:rFonts w:ascii="Times New Roman" w:hAnsi="Times New Roman" w:cs="Times New Roman"/>
          <w:b/>
          <w:sz w:val="20"/>
          <w:szCs w:val="20"/>
        </w:rPr>
      </w:pPr>
      <w:r>
        <w:rPr>
          <w:rFonts w:ascii="Times New Roman" w:hAnsi="Times New Roman" w:cs="Times New Roman"/>
          <w:b/>
          <w:sz w:val="20"/>
          <w:szCs w:val="20"/>
        </w:rPr>
        <w:t>Kijelentjük, hogy a közös jogi képviselőnket a jogi képviselet vitelére valamennyien meghatalmaztuk.</w:t>
      </w:r>
    </w:p>
    <w:p w14:paraId="03CA9B8E" w14:textId="0EBE43D9" w:rsidR="00A25695" w:rsidRDefault="00A25695" w:rsidP="00A25695">
      <w:pPr>
        <w:ind w:left="284"/>
        <w:jc w:val="both"/>
        <w:rPr>
          <w:rFonts w:ascii="Times New Roman" w:hAnsi="Times New Roman" w:cs="Times New Roman"/>
          <w:b/>
          <w:sz w:val="20"/>
          <w:szCs w:val="20"/>
        </w:rPr>
      </w:pPr>
    </w:p>
    <w:p w14:paraId="343D8438" w14:textId="12335344" w:rsidR="00A25695" w:rsidRDefault="00A25695" w:rsidP="00A25695">
      <w:pPr>
        <w:ind w:left="284"/>
        <w:jc w:val="both"/>
        <w:rPr>
          <w:rFonts w:ascii="Times New Roman" w:hAnsi="Times New Roman" w:cs="Times New Roman"/>
          <w:b/>
          <w:sz w:val="20"/>
          <w:szCs w:val="20"/>
        </w:rPr>
      </w:pPr>
      <w:r>
        <w:rPr>
          <w:rFonts w:ascii="Times New Roman" w:hAnsi="Times New Roman" w:cs="Times New Roman"/>
          <w:b/>
          <w:sz w:val="20"/>
          <w:szCs w:val="20"/>
        </w:rPr>
        <w:t xml:space="preserve">Kifejezetten tisztában vagyunk azzal, ha </w:t>
      </w:r>
      <w:r w:rsidRPr="00A25695">
        <w:rPr>
          <w:rFonts w:ascii="Times New Roman" w:hAnsi="Times New Roman" w:cs="Times New Roman"/>
          <w:b/>
          <w:sz w:val="20"/>
          <w:szCs w:val="20"/>
        </w:rPr>
        <w:t>a nyertes közös árverezők (árverési vevő), közül bármely személy a jogügylettől visszalépett, úgy kell tekinteni, hogy az árverési vevő lépett vissza, amelyre figyelemmel a befizetett árverési biztosíté</w:t>
      </w:r>
      <w:r w:rsidRPr="00A25695">
        <w:rPr>
          <w:rFonts w:ascii="Times New Roman" w:hAnsi="Times New Roman" w:cs="Times New Roman"/>
          <w:b/>
          <w:sz w:val="20"/>
          <w:szCs w:val="20"/>
        </w:rPr>
        <w:lastRenderedPageBreak/>
        <w:t xml:space="preserve">kot </w:t>
      </w:r>
      <w:r w:rsidR="0002775D" w:rsidRPr="0002775D">
        <w:rPr>
          <w:rFonts w:ascii="Times New Roman" w:hAnsi="Times New Roman" w:cs="Times New Roman"/>
          <w:b/>
          <w:sz w:val="20"/>
          <w:szCs w:val="20"/>
        </w:rPr>
        <w:t>valamennyien</w:t>
      </w:r>
      <w:r w:rsidR="0002775D">
        <w:rPr>
          <w:rFonts w:ascii="Times New Roman" w:hAnsi="Times New Roman" w:cs="Times New Roman"/>
          <w:b/>
          <w:sz w:val="20"/>
          <w:szCs w:val="20"/>
        </w:rPr>
        <w:t xml:space="preserve"> </w:t>
      </w:r>
      <w:r w:rsidRPr="00A25695">
        <w:rPr>
          <w:rFonts w:ascii="Times New Roman" w:hAnsi="Times New Roman" w:cs="Times New Roman"/>
          <w:b/>
          <w:sz w:val="20"/>
          <w:szCs w:val="20"/>
        </w:rPr>
        <w:t>elveszít</w:t>
      </w:r>
      <w:r>
        <w:rPr>
          <w:rFonts w:ascii="Times New Roman" w:hAnsi="Times New Roman" w:cs="Times New Roman"/>
          <w:b/>
          <w:sz w:val="20"/>
          <w:szCs w:val="20"/>
        </w:rPr>
        <w:t>jük</w:t>
      </w:r>
      <w:r w:rsidRPr="00A25695">
        <w:rPr>
          <w:rFonts w:ascii="Times New Roman" w:hAnsi="Times New Roman" w:cs="Times New Roman"/>
          <w:b/>
          <w:sz w:val="20"/>
          <w:szCs w:val="20"/>
        </w:rPr>
        <w:t>, és egyetemlegesen felel</w:t>
      </w:r>
      <w:r>
        <w:rPr>
          <w:rFonts w:ascii="Times New Roman" w:hAnsi="Times New Roman" w:cs="Times New Roman"/>
          <w:b/>
          <w:sz w:val="20"/>
          <w:szCs w:val="20"/>
        </w:rPr>
        <w:t xml:space="preserve">ünk </w:t>
      </w:r>
      <w:r w:rsidRPr="00A25695">
        <w:rPr>
          <w:rFonts w:ascii="Times New Roman" w:hAnsi="Times New Roman" w:cs="Times New Roman"/>
          <w:b/>
          <w:sz w:val="20"/>
          <w:szCs w:val="20"/>
        </w:rPr>
        <w:t>a szerződéskötés meghiúsulásából az NFK-t ért károkért, továbbá</w:t>
      </w:r>
      <w:r>
        <w:rPr>
          <w:rFonts w:ascii="Times New Roman" w:hAnsi="Times New Roman" w:cs="Times New Roman"/>
          <w:b/>
          <w:sz w:val="20"/>
          <w:szCs w:val="20"/>
        </w:rPr>
        <w:t xml:space="preserve"> kötelesek vagyunk viselni</w:t>
      </w:r>
      <w:r w:rsidRPr="00A25695">
        <w:rPr>
          <w:rFonts w:ascii="Times New Roman" w:hAnsi="Times New Roman" w:cs="Times New Roman"/>
          <w:b/>
          <w:sz w:val="20"/>
          <w:szCs w:val="20"/>
        </w:rPr>
        <w:t xml:space="preserve"> az NFK ebből fakadó költségeit.</w:t>
      </w:r>
    </w:p>
    <w:p w14:paraId="1FD44C13" w14:textId="52732B8F" w:rsidR="00A25695" w:rsidRDefault="00A25695" w:rsidP="00620D20">
      <w:pPr>
        <w:jc w:val="both"/>
        <w:rPr>
          <w:rFonts w:ascii="Times New Roman" w:hAnsi="Times New Roman" w:cs="Times New Roman"/>
          <w:sz w:val="20"/>
          <w:szCs w:val="20"/>
        </w:rPr>
      </w:pPr>
    </w:p>
    <w:p w14:paraId="38FF2CA1" w14:textId="77777777" w:rsidR="0002775D" w:rsidRDefault="0002775D" w:rsidP="0002775D">
      <w:pPr>
        <w:pStyle w:val="Listaszerbekezds"/>
        <w:ind w:left="284"/>
        <w:jc w:val="both"/>
        <w:rPr>
          <w:rFonts w:ascii="Times New Roman" w:hAnsi="Times New Roman" w:cs="Times New Roman"/>
          <w:sz w:val="20"/>
          <w:szCs w:val="20"/>
        </w:rPr>
      </w:pPr>
      <w:r w:rsidRPr="00465EDA">
        <w:rPr>
          <w:rFonts w:ascii="Times New Roman" w:hAnsi="Times New Roman" w:cs="Times New Roman"/>
          <w:sz w:val="20"/>
          <w:szCs w:val="20"/>
        </w:rPr>
        <w:t>Fentebb megjelölt közös árverezők kijelentjük, hogy az egyes közös árverezőknél általunk megjelölt „Az értékesítésre kerülő tulajdoni hányadból megszerezni kívánt tulajdoni hányad” együttesen az árverés tárgyát képező tulajdoni hányadot adja ki, azzal megegyezik.</w:t>
      </w:r>
    </w:p>
    <w:p w14:paraId="2EE7254C" w14:textId="77777777" w:rsidR="00A25695" w:rsidRDefault="00A25695" w:rsidP="00620D20">
      <w:pPr>
        <w:jc w:val="both"/>
        <w:rPr>
          <w:rFonts w:ascii="Times New Roman" w:hAnsi="Times New Roman" w:cs="Times New Roman"/>
          <w:sz w:val="20"/>
          <w:szCs w:val="20"/>
        </w:rPr>
      </w:pPr>
    </w:p>
    <w:p w14:paraId="40E17B0C" w14:textId="2E77398A" w:rsidR="00620D20" w:rsidRPr="00D723D4" w:rsidRDefault="00620D20" w:rsidP="00620D20">
      <w:pPr>
        <w:jc w:val="both"/>
        <w:rPr>
          <w:rFonts w:ascii="Times New Roman" w:hAnsi="Times New Roman" w:cs="Times New Roman"/>
          <w:sz w:val="20"/>
          <w:szCs w:val="20"/>
        </w:rPr>
      </w:pPr>
      <w:r w:rsidRPr="00D723D4">
        <w:rPr>
          <w:rFonts w:ascii="Times New Roman" w:hAnsi="Times New Roman" w:cs="Times New Roman"/>
          <w:sz w:val="20"/>
          <w:szCs w:val="20"/>
        </w:rPr>
        <w:t>Tisztában vagyunk vele, hogy a közös árverezőként történő regisztráció, önálló árverezőként történő eljárásra nem jogosít.</w:t>
      </w:r>
    </w:p>
    <w:p w14:paraId="4CCFBD19" w14:textId="5F51FEA6" w:rsidR="007028F0" w:rsidRDefault="007028F0" w:rsidP="00620D20">
      <w:pPr>
        <w:jc w:val="both"/>
        <w:rPr>
          <w:rFonts w:ascii="Times New Roman" w:hAnsi="Times New Roman" w:cs="Times New Roman"/>
          <w:sz w:val="20"/>
          <w:szCs w:val="20"/>
        </w:rPr>
      </w:pPr>
    </w:p>
    <w:p w14:paraId="67A320BC" w14:textId="782BC4DA" w:rsidR="001D6282" w:rsidRDefault="001D6282" w:rsidP="00620D20">
      <w:pPr>
        <w:jc w:val="both"/>
        <w:rPr>
          <w:rFonts w:ascii="Times New Roman" w:hAnsi="Times New Roman" w:cs="Times New Roman"/>
          <w:sz w:val="20"/>
          <w:szCs w:val="20"/>
        </w:rPr>
      </w:pPr>
    </w:p>
    <w:p w14:paraId="422BE95D" w14:textId="77777777" w:rsidR="001D6282" w:rsidRPr="00D723D4" w:rsidRDefault="001D6282" w:rsidP="00620D20">
      <w:pPr>
        <w:jc w:val="both"/>
        <w:rPr>
          <w:rFonts w:ascii="Times New Roman" w:hAnsi="Times New Roman" w:cs="Times New Roman"/>
          <w:sz w:val="20"/>
          <w:szCs w:val="20"/>
        </w:rPr>
      </w:pPr>
    </w:p>
    <w:p w14:paraId="589643B8" w14:textId="77777777" w:rsidR="007028F0" w:rsidRPr="00D723D4" w:rsidRDefault="007028F0" w:rsidP="007028F0">
      <w:pPr>
        <w:ind w:left="-11"/>
        <w:jc w:val="both"/>
        <w:rPr>
          <w:rFonts w:ascii="Times New Roman" w:hAnsi="Times New Roman" w:cs="Times New Roman"/>
          <w:sz w:val="20"/>
          <w:szCs w:val="20"/>
        </w:rPr>
      </w:pPr>
    </w:p>
    <w:p w14:paraId="17B0C94E" w14:textId="77777777" w:rsidR="007028F0" w:rsidRPr="00D723D4" w:rsidRDefault="007028F0" w:rsidP="007028F0">
      <w:pPr>
        <w:ind w:left="-11"/>
        <w:jc w:val="both"/>
        <w:rPr>
          <w:rFonts w:ascii="Times New Roman" w:hAnsi="Times New Roman" w:cs="Times New Roman"/>
          <w:sz w:val="20"/>
          <w:szCs w:val="20"/>
        </w:rPr>
      </w:pPr>
      <w:r w:rsidRPr="00D723D4">
        <w:rPr>
          <w:rFonts w:ascii="Times New Roman" w:hAnsi="Times New Roman" w:cs="Times New Roman"/>
          <w:sz w:val="20"/>
          <w:szCs w:val="20"/>
        </w:rPr>
        <w:t>Kelt</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 ……… év …………. hónap ….. nap</w:t>
      </w:r>
    </w:p>
    <w:p w14:paraId="7427788B" w14:textId="77777777" w:rsidR="007028F0" w:rsidRPr="00D723D4" w:rsidRDefault="007028F0" w:rsidP="007028F0">
      <w:pPr>
        <w:ind w:left="-11"/>
        <w:jc w:val="both"/>
        <w:rPr>
          <w:rFonts w:ascii="Times New Roman" w:hAnsi="Times New Roman" w:cs="Times New Roman"/>
          <w:sz w:val="20"/>
          <w:szCs w:val="20"/>
        </w:rPr>
      </w:pPr>
    </w:p>
    <w:p w14:paraId="29486A14" w14:textId="77777777" w:rsidR="007028F0" w:rsidRPr="00D723D4" w:rsidRDefault="007028F0" w:rsidP="007028F0">
      <w:pPr>
        <w:ind w:left="-11"/>
        <w:jc w:val="both"/>
        <w:rPr>
          <w:rFonts w:ascii="Times New Roman" w:hAnsi="Times New Roman" w:cs="Times New Roman"/>
          <w:sz w:val="20"/>
          <w:szCs w:val="20"/>
        </w:rPr>
      </w:pPr>
    </w:p>
    <w:p w14:paraId="59ED1F80" w14:textId="77777777" w:rsidR="009711D0" w:rsidRPr="00D723D4" w:rsidRDefault="009711D0" w:rsidP="007028F0">
      <w:pPr>
        <w:ind w:left="-11"/>
        <w:jc w:val="both"/>
        <w:rPr>
          <w:rFonts w:ascii="Times New Roman" w:hAnsi="Times New Roman" w:cs="Times New Roman"/>
          <w:sz w:val="20"/>
          <w:szCs w:val="20"/>
        </w:rPr>
      </w:pPr>
    </w:p>
    <w:p w14:paraId="5A1A4539" w14:textId="11E457A2" w:rsidR="007028F0" w:rsidRPr="00D723D4" w:rsidRDefault="00620D20" w:rsidP="007028F0">
      <w:pPr>
        <w:ind w:left="-11"/>
        <w:jc w:val="both"/>
        <w:rPr>
          <w:rFonts w:ascii="Times New Roman" w:hAnsi="Times New Roman" w:cs="Times New Roman"/>
          <w:sz w:val="20"/>
          <w:szCs w:val="20"/>
        </w:rPr>
      </w:pPr>
      <w:r w:rsidRPr="00D723D4">
        <w:rPr>
          <w:rFonts w:ascii="Times New Roman" w:hAnsi="Times New Roman" w:cs="Times New Roman"/>
          <w:sz w:val="20"/>
          <w:szCs w:val="20"/>
        </w:rPr>
        <w:t>……………………..</w:t>
      </w:r>
      <w:r w:rsidRPr="00D723D4">
        <w:rPr>
          <w:rFonts w:ascii="Times New Roman" w:hAnsi="Times New Roman" w:cs="Times New Roman"/>
          <w:sz w:val="20"/>
          <w:szCs w:val="20"/>
        </w:rPr>
        <w:tab/>
      </w:r>
      <w:r w:rsidRPr="00D723D4">
        <w:rPr>
          <w:rFonts w:ascii="Times New Roman" w:hAnsi="Times New Roman" w:cs="Times New Roman"/>
          <w:sz w:val="20"/>
          <w:szCs w:val="20"/>
        </w:rPr>
        <w:tab/>
        <w:t>………………………</w:t>
      </w:r>
      <w:r w:rsidRPr="00D723D4">
        <w:rPr>
          <w:rFonts w:ascii="Times New Roman" w:hAnsi="Times New Roman" w:cs="Times New Roman"/>
          <w:sz w:val="20"/>
          <w:szCs w:val="20"/>
        </w:rPr>
        <w:tab/>
      </w:r>
      <w:r w:rsidRPr="00D723D4">
        <w:rPr>
          <w:rFonts w:ascii="Times New Roman" w:hAnsi="Times New Roman" w:cs="Times New Roman"/>
          <w:sz w:val="20"/>
          <w:szCs w:val="20"/>
        </w:rPr>
        <w:tab/>
        <w:t>……………………….</w:t>
      </w:r>
    </w:p>
    <w:p w14:paraId="48139FEB" w14:textId="56F23136" w:rsidR="00B819C0" w:rsidRPr="00D723D4" w:rsidRDefault="00620D20" w:rsidP="00B819C0">
      <w:pPr>
        <w:jc w:val="both"/>
        <w:rPr>
          <w:rFonts w:ascii="Times New Roman" w:hAnsi="Times New Roman" w:cs="Times New Roman"/>
          <w:sz w:val="20"/>
          <w:szCs w:val="20"/>
        </w:rPr>
      </w:pPr>
      <w:r w:rsidRPr="00D723D4">
        <w:rPr>
          <w:rFonts w:ascii="Times New Roman" w:hAnsi="Times New Roman" w:cs="Times New Roman"/>
          <w:sz w:val="20"/>
          <w:szCs w:val="20"/>
        </w:rPr>
        <w:t>Közös árverező 1</w:t>
      </w:r>
      <w:r w:rsidRPr="00D723D4">
        <w:rPr>
          <w:rFonts w:ascii="Times New Roman" w:hAnsi="Times New Roman" w:cs="Times New Roman"/>
          <w:sz w:val="20"/>
          <w:szCs w:val="20"/>
        </w:rPr>
        <w:tab/>
      </w:r>
      <w:r w:rsidRPr="00D723D4">
        <w:rPr>
          <w:rFonts w:ascii="Times New Roman" w:hAnsi="Times New Roman" w:cs="Times New Roman"/>
          <w:sz w:val="20"/>
          <w:szCs w:val="20"/>
        </w:rPr>
        <w:tab/>
      </w:r>
      <w:r w:rsidR="00BC788A">
        <w:rPr>
          <w:rFonts w:ascii="Times New Roman" w:hAnsi="Times New Roman" w:cs="Times New Roman"/>
          <w:sz w:val="20"/>
          <w:szCs w:val="20"/>
        </w:rPr>
        <w:tab/>
      </w:r>
      <w:r w:rsidRPr="00D723D4">
        <w:rPr>
          <w:rFonts w:ascii="Times New Roman" w:hAnsi="Times New Roman" w:cs="Times New Roman"/>
          <w:sz w:val="20"/>
          <w:szCs w:val="20"/>
        </w:rPr>
        <w:t>Közös árverező 2</w:t>
      </w:r>
      <w:r w:rsidRPr="00D723D4">
        <w:rPr>
          <w:rFonts w:ascii="Times New Roman" w:hAnsi="Times New Roman" w:cs="Times New Roman"/>
          <w:sz w:val="20"/>
          <w:szCs w:val="20"/>
        </w:rPr>
        <w:tab/>
      </w:r>
      <w:r w:rsidRPr="00D723D4">
        <w:rPr>
          <w:rFonts w:ascii="Times New Roman" w:hAnsi="Times New Roman" w:cs="Times New Roman"/>
          <w:sz w:val="20"/>
          <w:szCs w:val="20"/>
        </w:rPr>
        <w:tab/>
      </w:r>
      <w:r w:rsidR="00BC788A">
        <w:rPr>
          <w:rFonts w:ascii="Times New Roman" w:hAnsi="Times New Roman" w:cs="Times New Roman"/>
          <w:sz w:val="20"/>
          <w:szCs w:val="20"/>
        </w:rPr>
        <w:tab/>
      </w:r>
      <w:r w:rsidRPr="00D723D4">
        <w:rPr>
          <w:rFonts w:ascii="Times New Roman" w:hAnsi="Times New Roman" w:cs="Times New Roman"/>
          <w:sz w:val="20"/>
          <w:szCs w:val="20"/>
        </w:rPr>
        <w:t>Közös árverező 3</w:t>
      </w:r>
    </w:p>
    <w:p w14:paraId="1FF93E54" w14:textId="37D8DE4E" w:rsidR="00620D20" w:rsidRPr="00D723D4" w:rsidRDefault="00620D20" w:rsidP="00B819C0">
      <w:pPr>
        <w:jc w:val="both"/>
        <w:rPr>
          <w:rFonts w:ascii="Times New Roman" w:hAnsi="Times New Roman" w:cs="Times New Roman"/>
          <w:sz w:val="20"/>
          <w:szCs w:val="20"/>
        </w:rPr>
      </w:pPr>
    </w:p>
    <w:p w14:paraId="15D53340" w14:textId="2F1BDAB8" w:rsidR="00620D20" w:rsidRPr="00D723D4" w:rsidRDefault="00620D20" w:rsidP="00B819C0">
      <w:pPr>
        <w:jc w:val="both"/>
        <w:rPr>
          <w:rFonts w:ascii="Times New Roman" w:hAnsi="Times New Roman" w:cs="Times New Roman"/>
          <w:sz w:val="20"/>
          <w:szCs w:val="20"/>
        </w:rPr>
      </w:pPr>
    </w:p>
    <w:p w14:paraId="5AA28EB9" w14:textId="294A2CCB" w:rsidR="00620D20" w:rsidRPr="00D723D4" w:rsidRDefault="00620D20" w:rsidP="00B819C0">
      <w:pPr>
        <w:jc w:val="both"/>
        <w:rPr>
          <w:rFonts w:ascii="Times New Roman" w:hAnsi="Times New Roman" w:cs="Times New Roman"/>
          <w:sz w:val="20"/>
          <w:szCs w:val="20"/>
        </w:rPr>
      </w:pPr>
    </w:p>
    <w:p w14:paraId="1DA53C91" w14:textId="6AB06D1D" w:rsidR="00620D20" w:rsidRPr="00D723D4" w:rsidRDefault="00620D20" w:rsidP="00B819C0">
      <w:pPr>
        <w:jc w:val="both"/>
        <w:rPr>
          <w:rFonts w:ascii="Times New Roman" w:hAnsi="Times New Roman" w:cs="Times New Roman"/>
          <w:sz w:val="20"/>
          <w:szCs w:val="20"/>
        </w:rPr>
      </w:pPr>
      <w:r w:rsidRPr="00D723D4">
        <w:rPr>
          <w:rFonts w:ascii="Times New Roman" w:hAnsi="Times New Roman" w:cs="Times New Roman"/>
          <w:sz w:val="20"/>
          <w:szCs w:val="20"/>
        </w:rPr>
        <w:t>………………………</w:t>
      </w:r>
    </w:p>
    <w:p w14:paraId="0D56E5E7" w14:textId="22771B01" w:rsidR="00620D20" w:rsidRPr="00D723D4" w:rsidRDefault="00620D20" w:rsidP="00B819C0">
      <w:pPr>
        <w:jc w:val="both"/>
        <w:rPr>
          <w:rFonts w:ascii="Times New Roman" w:hAnsi="Times New Roman" w:cs="Times New Roman"/>
          <w:sz w:val="20"/>
          <w:szCs w:val="20"/>
        </w:rPr>
      </w:pPr>
      <w:r w:rsidRPr="00D723D4">
        <w:rPr>
          <w:rFonts w:ascii="Times New Roman" w:hAnsi="Times New Roman" w:cs="Times New Roman"/>
          <w:sz w:val="20"/>
          <w:szCs w:val="20"/>
        </w:rPr>
        <w:t>Közös árverező 4</w:t>
      </w:r>
    </w:p>
    <w:p w14:paraId="4E53C922" w14:textId="7F57FA09" w:rsidR="00620D20" w:rsidRPr="00D723D4" w:rsidRDefault="00620D20" w:rsidP="00B819C0">
      <w:pPr>
        <w:jc w:val="both"/>
        <w:rPr>
          <w:rFonts w:ascii="Times New Roman" w:hAnsi="Times New Roman" w:cs="Times New Roman"/>
          <w:sz w:val="20"/>
          <w:szCs w:val="20"/>
        </w:rPr>
      </w:pPr>
    </w:p>
    <w:p w14:paraId="6D201F8E" w14:textId="04678732" w:rsidR="00620D20" w:rsidRPr="00D723D4" w:rsidRDefault="00620D20" w:rsidP="00B819C0">
      <w:pPr>
        <w:jc w:val="both"/>
        <w:rPr>
          <w:rFonts w:ascii="Times New Roman" w:hAnsi="Times New Roman" w:cs="Times New Roman"/>
          <w:sz w:val="20"/>
          <w:szCs w:val="20"/>
        </w:rPr>
      </w:pPr>
    </w:p>
    <w:p w14:paraId="7D1621B3" w14:textId="3E40D29D" w:rsidR="00620D20" w:rsidRPr="00D723D4" w:rsidRDefault="00620D20" w:rsidP="00B819C0">
      <w:pPr>
        <w:jc w:val="both"/>
        <w:rPr>
          <w:rFonts w:ascii="Times New Roman" w:hAnsi="Times New Roman" w:cs="Times New Roman"/>
          <w:sz w:val="20"/>
          <w:szCs w:val="20"/>
        </w:rPr>
      </w:pPr>
    </w:p>
    <w:p w14:paraId="5687F124" w14:textId="77777777" w:rsidR="00B66A6F" w:rsidRPr="00D723D4" w:rsidRDefault="00B66A6F" w:rsidP="00B66A6F">
      <w:pPr>
        <w:rPr>
          <w:rFonts w:ascii="Times New Roman" w:hAnsi="Times New Roman" w:cs="Times New Roman"/>
          <w:b/>
          <w:bCs/>
          <w:sz w:val="20"/>
          <w:szCs w:val="20"/>
        </w:rPr>
      </w:pPr>
      <w:r w:rsidRPr="00D723D4">
        <w:rPr>
          <w:rFonts w:ascii="Times New Roman" w:hAnsi="Times New Roman" w:cs="Times New Roman"/>
          <w:b/>
          <w:bCs/>
          <w:sz w:val="20"/>
          <w:szCs w:val="20"/>
        </w:rPr>
        <w:t>Előttünk, mint tanúk előtt:</w:t>
      </w:r>
    </w:p>
    <w:p w14:paraId="383AD13D" w14:textId="77777777" w:rsidR="00B66A6F" w:rsidRPr="00D723D4" w:rsidRDefault="00B66A6F" w:rsidP="00B66A6F">
      <w:pPr>
        <w:rPr>
          <w:rFonts w:ascii="Times New Roman" w:hAnsi="Times New Roman" w:cs="Times New Roman"/>
          <w:b/>
          <w:bCs/>
          <w:sz w:val="20"/>
          <w:szCs w:val="20"/>
        </w:rPr>
      </w:pPr>
    </w:p>
    <w:tbl>
      <w:tblPr>
        <w:tblW w:w="0" w:type="auto"/>
        <w:tblCellMar>
          <w:left w:w="70" w:type="dxa"/>
          <w:right w:w="70" w:type="dxa"/>
        </w:tblCellMar>
        <w:tblLook w:val="0000" w:firstRow="0" w:lastRow="0" w:firstColumn="0" w:lastColumn="0" w:noHBand="0" w:noVBand="0"/>
      </w:tblPr>
      <w:tblGrid>
        <w:gridCol w:w="4536"/>
        <w:gridCol w:w="4536"/>
      </w:tblGrid>
      <w:tr w:rsidR="00B66A6F" w:rsidRPr="00D723D4" w14:paraId="72A1DFEB" w14:textId="77777777" w:rsidTr="00DE32C6">
        <w:tc>
          <w:tcPr>
            <w:tcW w:w="4606" w:type="dxa"/>
          </w:tcPr>
          <w:p w14:paraId="4379DEDC"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b/>
                <w:bCs/>
                <w:sz w:val="20"/>
                <w:szCs w:val="20"/>
              </w:rPr>
              <w:t>Tanú 1:</w:t>
            </w:r>
          </w:p>
          <w:p w14:paraId="356785A0" w14:textId="77777777" w:rsidR="00B66A6F" w:rsidRPr="00D723D4" w:rsidRDefault="00B66A6F" w:rsidP="00DE32C6">
            <w:pPr>
              <w:rPr>
                <w:rFonts w:ascii="Times New Roman" w:hAnsi="Times New Roman" w:cs="Times New Roman"/>
                <w:b/>
                <w:bCs/>
                <w:sz w:val="20"/>
                <w:szCs w:val="20"/>
              </w:rPr>
            </w:pPr>
          </w:p>
        </w:tc>
        <w:tc>
          <w:tcPr>
            <w:tcW w:w="4606" w:type="dxa"/>
          </w:tcPr>
          <w:p w14:paraId="5F7E0D96"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b/>
                <w:bCs/>
                <w:sz w:val="20"/>
                <w:szCs w:val="20"/>
              </w:rPr>
              <w:t>Tanú 2:</w:t>
            </w:r>
          </w:p>
          <w:p w14:paraId="01DC11C2" w14:textId="77777777" w:rsidR="00B66A6F" w:rsidRPr="00D723D4" w:rsidRDefault="00B66A6F" w:rsidP="00DE32C6">
            <w:pPr>
              <w:rPr>
                <w:rFonts w:ascii="Times New Roman" w:hAnsi="Times New Roman" w:cs="Times New Roman"/>
                <w:b/>
                <w:bCs/>
                <w:sz w:val="20"/>
                <w:szCs w:val="20"/>
              </w:rPr>
            </w:pPr>
          </w:p>
        </w:tc>
      </w:tr>
      <w:tr w:rsidR="00B66A6F" w:rsidRPr="00D723D4" w14:paraId="6AAD5422" w14:textId="77777777" w:rsidTr="00DE32C6">
        <w:tc>
          <w:tcPr>
            <w:tcW w:w="4606" w:type="dxa"/>
          </w:tcPr>
          <w:p w14:paraId="47182D2A"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Név</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0589794E"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Lakcím</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05FF5F09"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sz w:val="20"/>
                <w:szCs w:val="20"/>
              </w:rPr>
              <w:t>Aláírás</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tc>
        <w:tc>
          <w:tcPr>
            <w:tcW w:w="4606" w:type="dxa"/>
          </w:tcPr>
          <w:p w14:paraId="30ED8A80"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Név</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23E72D1D"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Lakcím</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76BA787D"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sz w:val="20"/>
                <w:szCs w:val="20"/>
              </w:rPr>
              <w:t>Aláírás</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tc>
      </w:tr>
    </w:tbl>
    <w:p w14:paraId="16819EF4" w14:textId="77777777" w:rsidR="00B66A6F" w:rsidRPr="00D723D4" w:rsidRDefault="00B66A6F" w:rsidP="00B66A6F">
      <w:pPr>
        <w:jc w:val="both"/>
        <w:rPr>
          <w:rFonts w:ascii="Times New Roman" w:hAnsi="Times New Roman" w:cs="Times New Roman"/>
          <w:sz w:val="20"/>
          <w:szCs w:val="20"/>
        </w:rPr>
      </w:pPr>
    </w:p>
    <w:p w14:paraId="05BBC120" w14:textId="77777777" w:rsidR="00B66A6F" w:rsidRDefault="00B66A6F" w:rsidP="00B66A6F">
      <w:pPr>
        <w:rPr>
          <w:rFonts w:ascii="Times New Roman" w:hAnsi="Times New Roman" w:cs="Times New Roman"/>
          <w:sz w:val="20"/>
          <w:szCs w:val="20"/>
        </w:rPr>
      </w:pPr>
      <w:r>
        <w:rPr>
          <w:rFonts w:ascii="Times New Roman" w:hAnsi="Times New Roman" w:cs="Times New Roman"/>
          <w:sz w:val="20"/>
          <w:szCs w:val="20"/>
        </w:rPr>
        <w:t>VAGY</w:t>
      </w:r>
    </w:p>
    <w:p w14:paraId="0EEC8ADF" w14:textId="77777777" w:rsidR="00B66A6F" w:rsidRDefault="00B66A6F" w:rsidP="00B66A6F">
      <w:pPr>
        <w:rPr>
          <w:rFonts w:ascii="Times New Roman" w:hAnsi="Times New Roman" w:cs="Times New Roman"/>
          <w:sz w:val="20"/>
          <w:szCs w:val="20"/>
        </w:rPr>
      </w:pPr>
    </w:p>
    <w:p w14:paraId="239840DD" w14:textId="77777777" w:rsidR="00B66A6F" w:rsidRDefault="00B66A6F" w:rsidP="00B66A6F">
      <w:pPr>
        <w:jc w:val="both"/>
        <w:rPr>
          <w:rFonts w:ascii="Times New Roman" w:hAnsi="Times New Roman" w:cs="Times New Roman"/>
          <w:sz w:val="20"/>
          <w:szCs w:val="20"/>
        </w:rPr>
      </w:pPr>
      <w:proofErr w:type="gramStart"/>
      <w:r>
        <w:rPr>
          <w:rFonts w:ascii="Times New Roman" w:hAnsi="Times New Roman" w:cs="Times New Roman"/>
          <w:sz w:val="20"/>
          <w:szCs w:val="20"/>
        </w:rPr>
        <w:t>Alulírott …</w:t>
      </w:r>
      <w:proofErr w:type="gramEnd"/>
      <w:r>
        <w:rPr>
          <w:rFonts w:ascii="Times New Roman" w:hAnsi="Times New Roman" w:cs="Times New Roman"/>
          <w:sz w:val="20"/>
          <w:szCs w:val="20"/>
        </w:rPr>
        <w:t xml:space="preserve">……ügyvéd (Iroda:…………………..székhely:…………………………KASZ:…………………) a jelen Nyilatkozatot  </w:t>
      </w:r>
      <w:proofErr w:type="spellStart"/>
      <w:r>
        <w:rPr>
          <w:rFonts w:ascii="Times New Roman" w:hAnsi="Times New Roman" w:cs="Times New Roman"/>
          <w:sz w:val="20"/>
          <w:szCs w:val="20"/>
        </w:rPr>
        <w:t>ellenjegyzem</w:t>
      </w:r>
      <w:proofErr w:type="spellEnd"/>
      <w:r>
        <w:rPr>
          <w:rFonts w:ascii="Times New Roman" w:hAnsi="Times New Roman" w:cs="Times New Roman"/>
          <w:sz w:val="20"/>
          <w:szCs w:val="20"/>
        </w:rPr>
        <w:t>.</w:t>
      </w:r>
    </w:p>
    <w:p w14:paraId="22FD2C70" w14:textId="77777777" w:rsidR="00B66A6F" w:rsidRPr="00D723D4" w:rsidRDefault="00B66A6F" w:rsidP="00B66A6F">
      <w:pPr>
        <w:rPr>
          <w:rFonts w:ascii="Times New Roman" w:hAnsi="Times New Roman" w:cs="Times New Roman"/>
          <w:sz w:val="20"/>
          <w:szCs w:val="20"/>
        </w:rPr>
      </w:pPr>
      <w:r>
        <w:rPr>
          <w:rFonts w:ascii="Times New Roman" w:hAnsi="Times New Roman" w:cs="Times New Roman"/>
          <w:sz w:val="20"/>
          <w:szCs w:val="20"/>
        </w:rPr>
        <w:t>Kelt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2024…………..(hó)…………..(napján)</w:t>
      </w:r>
    </w:p>
    <w:p w14:paraId="0DE415E0" w14:textId="77777777" w:rsidR="00620D20" w:rsidRPr="00D723D4" w:rsidRDefault="00620D20" w:rsidP="00B819C0">
      <w:pPr>
        <w:jc w:val="both"/>
        <w:rPr>
          <w:rFonts w:ascii="Times New Roman" w:hAnsi="Times New Roman" w:cs="Times New Roman"/>
          <w:sz w:val="20"/>
          <w:szCs w:val="20"/>
        </w:rPr>
      </w:pPr>
    </w:p>
    <w:p w14:paraId="555FD052" w14:textId="4782FDD0" w:rsidR="00465EDA" w:rsidRDefault="00465EDA">
      <w:pPr>
        <w:rPr>
          <w:rFonts w:ascii="Times New Roman" w:hAnsi="Times New Roman" w:cs="Times New Roman"/>
          <w:sz w:val="20"/>
          <w:szCs w:val="20"/>
        </w:rPr>
      </w:pPr>
    </w:p>
    <w:p w14:paraId="5F1CA061" w14:textId="77777777" w:rsidR="00465EDA" w:rsidRPr="00465EDA" w:rsidRDefault="00465EDA" w:rsidP="00465EDA">
      <w:pPr>
        <w:rPr>
          <w:rFonts w:ascii="Times New Roman" w:hAnsi="Times New Roman" w:cs="Times New Roman"/>
          <w:sz w:val="20"/>
          <w:szCs w:val="20"/>
        </w:rPr>
      </w:pPr>
    </w:p>
    <w:p w14:paraId="36091406" w14:textId="77777777" w:rsidR="00465EDA" w:rsidRPr="00465EDA" w:rsidRDefault="00465EDA" w:rsidP="00465EDA">
      <w:pPr>
        <w:rPr>
          <w:rFonts w:ascii="Times New Roman" w:hAnsi="Times New Roman" w:cs="Times New Roman"/>
          <w:sz w:val="20"/>
          <w:szCs w:val="20"/>
        </w:rPr>
      </w:pPr>
    </w:p>
    <w:p w14:paraId="0340AA39" w14:textId="77777777" w:rsidR="00465EDA" w:rsidRPr="00465EDA" w:rsidRDefault="00465EDA" w:rsidP="00465EDA">
      <w:pPr>
        <w:rPr>
          <w:rFonts w:ascii="Times New Roman" w:hAnsi="Times New Roman" w:cs="Times New Roman"/>
          <w:sz w:val="20"/>
          <w:szCs w:val="20"/>
        </w:rPr>
      </w:pPr>
    </w:p>
    <w:p w14:paraId="074FE3B1" w14:textId="62CEECD9" w:rsidR="00465EDA" w:rsidRDefault="00465EDA" w:rsidP="00465EDA">
      <w:pPr>
        <w:rPr>
          <w:rFonts w:ascii="Times New Roman" w:hAnsi="Times New Roman" w:cs="Times New Roman"/>
          <w:sz w:val="20"/>
          <w:szCs w:val="20"/>
        </w:rPr>
      </w:pPr>
    </w:p>
    <w:p w14:paraId="37613E1E" w14:textId="2898C3FD" w:rsidR="00926C26" w:rsidRPr="00465EDA" w:rsidRDefault="00465EDA" w:rsidP="00465EDA">
      <w:pPr>
        <w:tabs>
          <w:tab w:val="left" w:pos="1755"/>
        </w:tabs>
        <w:rPr>
          <w:rFonts w:ascii="Times New Roman" w:hAnsi="Times New Roman" w:cs="Times New Roman"/>
          <w:sz w:val="20"/>
          <w:szCs w:val="20"/>
        </w:rPr>
      </w:pPr>
      <w:r>
        <w:rPr>
          <w:rFonts w:ascii="Times New Roman" w:hAnsi="Times New Roman" w:cs="Times New Roman"/>
          <w:sz w:val="20"/>
          <w:szCs w:val="20"/>
        </w:rPr>
        <w:tab/>
      </w:r>
    </w:p>
    <w:sectPr w:rsidR="00926C26" w:rsidRPr="00465E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FCEC3" w14:textId="77777777" w:rsidR="00A90166" w:rsidRDefault="00A90166" w:rsidP="00D43830">
      <w:r>
        <w:separator/>
      </w:r>
    </w:p>
  </w:endnote>
  <w:endnote w:type="continuationSeparator" w:id="0">
    <w:p w14:paraId="601B1B3C" w14:textId="77777777" w:rsidR="00A90166" w:rsidRDefault="00A90166" w:rsidP="00D43830">
      <w:r>
        <w:continuationSeparator/>
      </w:r>
    </w:p>
  </w:endnote>
  <w:endnote w:type="continuationNotice" w:id="1">
    <w:p w14:paraId="5273F07E" w14:textId="77777777" w:rsidR="00A90166" w:rsidRDefault="00A90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7215D" w14:textId="77777777" w:rsidR="00A90166" w:rsidRDefault="00A90166" w:rsidP="00D43830">
      <w:r>
        <w:separator/>
      </w:r>
    </w:p>
  </w:footnote>
  <w:footnote w:type="continuationSeparator" w:id="0">
    <w:p w14:paraId="497E0DCC" w14:textId="77777777" w:rsidR="00A90166" w:rsidRDefault="00A90166" w:rsidP="00D43830">
      <w:r>
        <w:continuationSeparator/>
      </w:r>
    </w:p>
  </w:footnote>
  <w:footnote w:type="continuationNotice" w:id="1">
    <w:p w14:paraId="61A9B89D" w14:textId="77777777" w:rsidR="00A90166" w:rsidRDefault="00A90166"/>
  </w:footnote>
  <w:footnote w:id="2">
    <w:p w14:paraId="6359CF4B" w14:textId="10A5A4C2" w:rsidR="004F4F49" w:rsidRPr="004F4F49" w:rsidRDefault="00D44A79" w:rsidP="00D44A79">
      <w:pPr>
        <w:pStyle w:val="Lbjegyzetszveg"/>
        <w:rPr>
          <w:rFonts w:ascii="Times New Roman" w:hAnsi="Times New Roman" w:cs="Times New Roman"/>
          <w:sz w:val="18"/>
          <w:szCs w:val="18"/>
        </w:rPr>
      </w:pPr>
      <w:r>
        <w:rPr>
          <w:rFonts w:ascii="Times New Roman" w:hAnsi="Times New Roman" w:cs="Times New Roman"/>
          <w:sz w:val="18"/>
          <w:szCs w:val="18"/>
        </w:rPr>
        <w:t>*</w:t>
      </w:r>
      <w:r w:rsidR="004F4F49" w:rsidRPr="004F4F49">
        <w:rPr>
          <w:rFonts w:ascii="Times New Roman" w:hAnsi="Times New Roman" w:cs="Times New Roman"/>
          <w:sz w:val="18"/>
          <w:szCs w:val="18"/>
        </w:rPr>
        <w:t xml:space="preserve">FIGYELEM! Kötelezően kitöltendő mező! A mező kitöltésének elmaradása, vagy hiányos, olvashatatlan kitöltése a nyilatkozat </w:t>
      </w:r>
      <w:r w:rsidR="004F4F49" w:rsidRPr="004F4F49">
        <w:rPr>
          <w:rFonts w:ascii="Times New Roman" w:hAnsi="Times New Roman" w:cs="Times New Roman"/>
          <w:b/>
          <w:sz w:val="18"/>
          <w:szCs w:val="18"/>
        </w:rPr>
        <w:t>ÉRVÉNYTELENSÉGÉT</w:t>
      </w:r>
      <w:r w:rsidR="004F4F49" w:rsidRPr="004F4F49">
        <w:rPr>
          <w:rFonts w:ascii="Times New Roman" w:hAnsi="Times New Roman" w:cs="Times New Roman"/>
          <w:sz w:val="18"/>
          <w:szCs w:val="18"/>
        </w:rPr>
        <w:t xml:space="preserve"> vonja maga után!</w:t>
      </w:r>
    </w:p>
  </w:footnote>
  <w:footnote w:id="3">
    <w:p w14:paraId="359DB112" w14:textId="01D98186" w:rsidR="00DA440F" w:rsidRDefault="00DA440F" w:rsidP="00DA440F">
      <w:pPr>
        <w:pStyle w:val="Lbjegyzetszveg"/>
        <w:rPr>
          <w:rFonts w:ascii="Times New Roman" w:hAnsi="Times New Roman" w:cs="Times New Roman"/>
          <w:sz w:val="18"/>
          <w:szCs w:val="18"/>
        </w:rPr>
      </w:pPr>
    </w:p>
    <w:p w14:paraId="58A9B367" w14:textId="77777777" w:rsidR="00DA440F" w:rsidRPr="004F4F49" w:rsidRDefault="00DA440F" w:rsidP="00DA440F">
      <w:pPr>
        <w:pStyle w:val="Lbjegyzetszveg"/>
        <w:rPr>
          <w:rFonts w:ascii="Times New Roman" w:hAnsi="Times New Roman" w:cs="Times New Roman"/>
          <w:sz w:val="18"/>
          <w:szCs w:val="18"/>
        </w:rPr>
      </w:pPr>
    </w:p>
  </w:footnote>
  <w:footnote w:id="4">
    <w:p w14:paraId="2AA097C8" w14:textId="77777777" w:rsidR="00DA440F" w:rsidRPr="004F4F49" w:rsidRDefault="00DA440F" w:rsidP="00DA440F">
      <w:pPr>
        <w:pStyle w:val="Lbjegyzetszveg"/>
        <w:rPr>
          <w:rFonts w:ascii="Times New Roman" w:hAnsi="Times New Roman" w:cs="Times New Roman"/>
          <w:sz w:val="18"/>
          <w:szCs w:val="18"/>
        </w:rPr>
      </w:pPr>
      <w:r>
        <w:rPr>
          <w:rFonts w:ascii="Times New Roman" w:hAnsi="Times New Roman" w:cs="Times New Roman"/>
          <w:sz w:val="18"/>
          <w:szCs w:val="18"/>
        </w:rPr>
        <w:t>*</w:t>
      </w:r>
      <w:r w:rsidRPr="004F4F49">
        <w:rPr>
          <w:rFonts w:ascii="Times New Roman" w:hAnsi="Times New Roman" w:cs="Times New Roman"/>
          <w:sz w:val="18"/>
          <w:szCs w:val="18"/>
        </w:rPr>
        <w:t xml:space="preserve">FIGYELEM! Kötelezően kitöltendő mező! A mező kitöltésének elmaradása, vagy hiányos, olvashatatlan kitöltése a nyilatkozat </w:t>
      </w:r>
      <w:r w:rsidRPr="004F4F49">
        <w:rPr>
          <w:rFonts w:ascii="Times New Roman" w:hAnsi="Times New Roman" w:cs="Times New Roman"/>
          <w:b/>
          <w:sz w:val="18"/>
          <w:szCs w:val="18"/>
        </w:rPr>
        <w:t>ÉRVÉNYTELENSÉGÉT</w:t>
      </w:r>
      <w:r w:rsidRPr="004F4F49">
        <w:rPr>
          <w:rFonts w:ascii="Times New Roman" w:hAnsi="Times New Roman" w:cs="Times New Roman"/>
          <w:sz w:val="18"/>
          <w:szCs w:val="18"/>
        </w:rPr>
        <w:t xml:space="preserve"> vonja maga után!</w:t>
      </w:r>
    </w:p>
  </w:footnote>
  <w:footnote w:id="5">
    <w:p w14:paraId="130D94FF" w14:textId="4D881930" w:rsidR="00DA440F" w:rsidRPr="004F4F49" w:rsidRDefault="00DA440F" w:rsidP="00DA440F">
      <w:pPr>
        <w:pStyle w:val="Lbjegyzetszveg"/>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CF6"/>
    <w:multiLevelType w:val="hybridMultilevel"/>
    <w:tmpl w:val="6F9C1010"/>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 w15:restartNumberingAfterBreak="0">
    <w:nsid w:val="121C7C9F"/>
    <w:multiLevelType w:val="hybridMultilevel"/>
    <w:tmpl w:val="7E04E9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31564A"/>
    <w:multiLevelType w:val="hybridMultilevel"/>
    <w:tmpl w:val="54F4879E"/>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9DF4315"/>
    <w:multiLevelType w:val="hybridMultilevel"/>
    <w:tmpl w:val="557259B8"/>
    <w:lvl w:ilvl="0" w:tplc="040E000F">
      <w:start w:val="1"/>
      <w:numFmt w:val="decimal"/>
      <w:lvlText w:val="%1."/>
      <w:lvlJc w:val="left"/>
      <w:pPr>
        <w:ind w:left="720" w:hanging="360"/>
      </w:pPr>
      <w:rPr>
        <w:rFonts w:hint="default"/>
      </w:rPr>
    </w:lvl>
    <w:lvl w:ilvl="1" w:tplc="1B9EBF6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CF0D23"/>
    <w:multiLevelType w:val="hybridMultilevel"/>
    <w:tmpl w:val="47BEB1D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EE60FF"/>
    <w:multiLevelType w:val="hybridMultilevel"/>
    <w:tmpl w:val="3E48D8DC"/>
    <w:lvl w:ilvl="0" w:tplc="5ED6BE70">
      <w:start w:val="9"/>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262D5E"/>
    <w:multiLevelType w:val="hybridMultilevel"/>
    <w:tmpl w:val="A0D0CA30"/>
    <w:lvl w:ilvl="0" w:tplc="65D066C8">
      <w:start w:val="2"/>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6B7C31DD"/>
    <w:multiLevelType w:val="hybridMultilevel"/>
    <w:tmpl w:val="D51C179C"/>
    <w:lvl w:ilvl="0" w:tplc="26BAFB00">
      <w:start w:val="1"/>
      <w:numFmt w:val="bullet"/>
      <w:lvlText w:val=""/>
      <w:lvlJc w:val="left"/>
      <w:pPr>
        <w:ind w:left="720" w:hanging="360"/>
      </w:pPr>
      <w:rPr>
        <w:rFonts w:ascii="Symbol" w:eastAsiaTheme="minorHAns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8E53A6"/>
    <w:multiLevelType w:val="hybridMultilevel"/>
    <w:tmpl w:val="9F2A7B0E"/>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6"/>
    <w:rsid w:val="00013B2C"/>
    <w:rsid w:val="0002775D"/>
    <w:rsid w:val="000558D2"/>
    <w:rsid w:val="000774B9"/>
    <w:rsid w:val="000903B1"/>
    <w:rsid w:val="000B27C0"/>
    <w:rsid w:val="000C3CD2"/>
    <w:rsid w:val="000F0A55"/>
    <w:rsid w:val="00100FA9"/>
    <w:rsid w:val="00144AE9"/>
    <w:rsid w:val="00147E6C"/>
    <w:rsid w:val="0016291A"/>
    <w:rsid w:val="001720E9"/>
    <w:rsid w:val="0017245E"/>
    <w:rsid w:val="001959F6"/>
    <w:rsid w:val="001A325E"/>
    <w:rsid w:val="001D6282"/>
    <w:rsid w:val="001E6441"/>
    <w:rsid w:val="00207409"/>
    <w:rsid w:val="00236975"/>
    <w:rsid w:val="002445AC"/>
    <w:rsid w:val="002C08ED"/>
    <w:rsid w:val="0031791E"/>
    <w:rsid w:val="00340FBF"/>
    <w:rsid w:val="00346FDF"/>
    <w:rsid w:val="003731CC"/>
    <w:rsid w:val="00373C8B"/>
    <w:rsid w:val="00416851"/>
    <w:rsid w:val="00465EDA"/>
    <w:rsid w:val="00495373"/>
    <w:rsid w:val="004971D3"/>
    <w:rsid w:val="004F4F49"/>
    <w:rsid w:val="00530835"/>
    <w:rsid w:val="00537EBD"/>
    <w:rsid w:val="005430A3"/>
    <w:rsid w:val="00545A9C"/>
    <w:rsid w:val="005B0E2C"/>
    <w:rsid w:val="005B3F0F"/>
    <w:rsid w:val="0060284A"/>
    <w:rsid w:val="00607417"/>
    <w:rsid w:val="00620D20"/>
    <w:rsid w:val="00632D36"/>
    <w:rsid w:val="00665F4B"/>
    <w:rsid w:val="00694D2C"/>
    <w:rsid w:val="006B1BDA"/>
    <w:rsid w:val="00700176"/>
    <w:rsid w:val="007028F0"/>
    <w:rsid w:val="00736BDA"/>
    <w:rsid w:val="007430CF"/>
    <w:rsid w:val="00757C56"/>
    <w:rsid w:val="00776071"/>
    <w:rsid w:val="007A396B"/>
    <w:rsid w:val="007C10E8"/>
    <w:rsid w:val="007D1CA8"/>
    <w:rsid w:val="007D7E5C"/>
    <w:rsid w:val="007E29A5"/>
    <w:rsid w:val="007F3E88"/>
    <w:rsid w:val="007F77BF"/>
    <w:rsid w:val="00816BEF"/>
    <w:rsid w:val="00825204"/>
    <w:rsid w:val="008402DD"/>
    <w:rsid w:val="008454F8"/>
    <w:rsid w:val="00894698"/>
    <w:rsid w:val="008B54C7"/>
    <w:rsid w:val="008B5C3A"/>
    <w:rsid w:val="0091237C"/>
    <w:rsid w:val="00926C26"/>
    <w:rsid w:val="009711D0"/>
    <w:rsid w:val="00972926"/>
    <w:rsid w:val="0097690A"/>
    <w:rsid w:val="009B057D"/>
    <w:rsid w:val="009B3DCD"/>
    <w:rsid w:val="009B73D6"/>
    <w:rsid w:val="00A240D4"/>
    <w:rsid w:val="00A25695"/>
    <w:rsid w:val="00A90166"/>
    <w:rsid w:val="00AB3894"/>
    <w:rsid w:val="00B66A6F"/>
    <w:rsid w:val="00B819C0"/>
    <w:rsid w:val="00BB0FBF"/>
    <w:rsid w:val="00BC788A"/>
    <w:rsid w:val="00C04C74"/>
    <w:rsid w:val="00C05118"/>
    <w:rsid w:val="00C0642D"/>
    <w:rsid w:val="00CD324F"/>
    <w:rsid w:val="00D00CA3"/>
    <w:rsid w:val="00D1356F"/>
    <w:rsid w:val="00D43830"/>
    <w:rsid w:val="00D44A79"/>
    <w:rsid w:val="00D64A9A"/>
    <w:rsid w:val="00D723D4"/>
    <w:rsid w:val="00D920CC"/>
    <w:rsid w:val="00D93F4F"/>
    <w:rsid w:val="00D968EC"/>
    <w:rsid w:val="00DA440F"/>
    <w:rsid w:val="00DB3993"/>
    <w:rsid w:val="00DD4519"/>
    <w:rsid w:val="00DF1A71"/>
    <w:rsid w:val="00DF5F6F"/>
    <w:rsid w:val="00E233A1"/>
    <w:rsid w:val="00E27835"/>
    <w:rsid w:val="00E37F82"/>
    <w:rsid w:val="00E402F4"/>
    <w:rsid w:val="00E4634E"/>
    <w:rsid w:val="00E4792A"/>
    <w:rsid w:val="00E5536F"/>
    <w:rsid w:val="00E56DB1"/>
    <w:rsid w:val="00E90991"/>
    <w:rsid w:val="00E939B4"/>
    <w:rsid w:val="00EC6F8E"/>
    <w:rsid w:val="00EE13B5"/>
    <w:rsid w:val="00EF69FA"/>
    <w:rsid w:val="00F06C7C"/>
    <w:rsid w:val="00F765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4FD1"/>
  <w15:chartTrackingRefBased/>
  <w15:docId w15:val="{67CA6782-F326-46BA-A780-D527A24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6C26"/>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F77BF"/>
    <w:pPr>
      <w:ind w:left="720"/>
      <w:contextualSpacing/>
    </w:pPr>
  </w:style>
  <w:style w:type="paragraph" w:styleId="Lbjegyzetszveg">
    <w:name w:val="footnote text"/>
    <w:basedOn w:val="Norml"/>
    <w:link w:val="LbjegyzetszvegChar"/>
    <w:uiPriority w:val="99"/>
    <w:semiHidden/>
    <w:unhideWhenUsed/>
    <w:rsid w:val="00D43830"/>
    <w:rPr>
      <w:sz w:val="20"/>
      <w:szCs w:val="20"/>
    </w:rPr>
  </w:style>
  <w:style w:type="character" w:customStyle="1" w:styleId="LbjegyzetszvegChar">
    <w:name w:val="Lábjegyzetszöveg Char"/>
    <w:basedOn w:val="Bekezdsalapbettpusa"/>
    <w:link w:val="Lbjegyzetszveg"/>
    <w:uiPriority w:val="99"/>
    <w:semiHidden/>
    <w:rsid w:val="00D43830"/>
    <w:rPr>
      <w:rFonts w:ascii="Calibri" w:hAnsi="Calibri" w:cs="Calibri"/>
      <w:sz w:val="20"/>
      <w:szCs w:val="20"/>
    </w:rPr>
  </w:style>
  <w:style w:type="character" w:styleId="Lbjegyzet-hivatkozs">
    <w:name w:val="footnote reference"/>
    <w:basedOn w:val="Bekezdsalapbettpusa"/>
    <w:uiPriority w:val="99"/>
    <w:semiHidden/>
    <w:unhideWhenUsed/>
    <w:rsid w:val="00D43830"/>
    <w:rPr>
      <w:vertAlign w:val="superscript"/>
    </w:rPr>
  </w:style>
  <w:style w:type="paragraph" w:styleId="Vgjegyzetszvege">
    <w:name w:val="endnote text"/>
    <w:basedOn w:val="Norml"/>
    <w:link w:val="VgjegyzetszvegeChar"/>
    <w:uiPriority w:val="99"/>
    <w:semiHidden/>
    <w:unhideWhenUsed/>
    <w:rsid w:val="004F4F49"/>
    <w:rPr>
      <w:sz w:val="20"/>
      <w:szCs w:val="20"/>
    </w:rPr>
  </w:style>
  <w:style w:type="character" w:customStyle="1" w:styleId="VgjegyzetszvegeChar">
    <w:name w:val="Végjegyzet szövege Char"/>
    <w:basedOn w:val="Bekezdsalapbettpusa"/>
    <w:link w:val="Vgjegyzetszvege"/>
    <w:uiPriority w:val="99"/>
    <w:semiHidden/>
    <w:rsid w:val="004F4F49"/>
    <w:rPr>
      <w:rFonts w:ascii="Calibri" w:hAnsi="Calibri" w:cs="Calibri"/>
      <w:sz w:val="20"/>
      <w:szCs w:val="20"/>
    </w:rPr>
  </w:style>
  <w:style w:type="character" w:styleId="Vgjegyzet-hivatkozs">
    <w:name w:val="endnote reference"/>
    <w:basedOn w:val="Bekezdsalapbettpusa"/>
    <w:uiPriority w:val="99"/>
    <w:semiHidden/>
    <w:unhideWhenUsed/>
    <w:rsid w:val="004F4F49"/>
    <w:rPr>
      <w:vertAlign w:val="superscript"/>
    </w:rPr>
  </w:style>
  <w:style w:type="paragraph" w:styleId="Buborkszveg">
    <w:name w:val="Balloon Text"/>
    <w:basedOn w:val="Norml"/>
    <w:link w:val="BuborkszvegChar"/>
    <w:uiPriority w:val="99"/>
    <w:semiHidden/>
    <w:unhideWhenUsed/>
    <w:rsid w:val="000558D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58D2"/>
    <w:rPr>
      <w:rFonts w:ascii="Segoe UI" w:hAnsi="Segoe UI" w:cs="Segoe UI"/>
      <w:sz w:val="18"/>
      <w:szCs w:val="18"/>
    </w:rPr>
  </w:style>
  <w:style w:type="character" w:styleId="Hiperhivatkozs">
    <w:name w:val="Hyperlink"/>
    <w:basedOn w:val="Bekezdsalapbettpusa"/>
    <w:uiPriority w:val="99"/>
    <w:rsid w:val="00530835"/>
    <w:rPr>
      <w:color w:val="0563C1" w:themeColor="hyperlink"/>
      <w:u w:val="single"/>
    </w:rPr>
  </w:style>
  <w:style w:type="character" w:styleId="Jegyzethivatkozs">
    <w:name w:val="annotation reference"/>
    <w:basedOn w:val="Bekezdsalapbettpusa"/>
    <w:uiPriority w:val="99"/>
    <w:semiHidden/>
    <w:unhideWhenUsed/>
    <w:rsid w:val="001959F6"/>
    <w:rPr>
      <w:sz w:val="16"/>
      <w:szCs w:val="16"/>
    </w:rPr>
  </w:style>
  <w:style w:type="paragraph" w:styleId="Jegyzetszveg">
    <w:name w:val="annotation text"/>
    <w:basedOn w:val="Norml"/>
    <w:link w:val="JegyzetszvegChar"/>
    <w:uiPriority w:val="99"/>
    <w:unhideWhenUsed/>
    <w:rsid w:val="001959F6"/>
    <w:rPr>
      <w:sz w:val="20"/>
      <w:szCs w:val="20"/>
    </w:rPr>
  </w:style>
  <w:style w:type="character" w:customStyle="1" w:styleId="JegyzetszvegChar">
    <w:name w:val="Jegyzetszöveg Char"/>
    <w:basedOn w:val="Bekezdsalapbettpusa"/>
    <w:link w:val="Jegyzetszveg"/>
    <w:uiPriority w:val="99"/>
    <w:rsid w:val="001959F6"/>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1959F6"/>
    <w:rPr>
      <w:b/>
      <w:bCs/>
    </w:rPr>
  </w:style>
  <w:style w:type="character" w:customStyle="1" w:styleId="MegjegyzstrgyaChar">
    <w:name w:val="Megjegyzés tárgya Char"/>
    <w:basedOn w:val="JegyzetszvegChar"/>
    <w:link w:val="Megjegyzstrgya"/>
    <w:uiPriority w:val="99"/>
    <w:semiHidden/>
    <w:rsid w:val="001959F6"/>
    <w:rPr>
      <w:rFonts w:ascii="Calibri" w:hAnsi="Calibri" w:cs="Calibri"/>
      <w:b/>
      <w:bCs/>
      <w:sz w:val="20"/>
      <w:szCs w:val="20"/>
    </w:rPr>
  </w:style>
  <w:style w:type="paragraph" w:styleId="lfej">
    <w:name w:val="header"/>
    <w:basedOn w:val="Norml"/>
    <w:link w:val="lfejChar"/>
    <w:uiPriority w:val="99"/>
    <w:unhideWhenUsed/>
    <w:rsid w:val="00D44A79"/>
    <w:pPr>
      <w:tabs>
        <w:tab w:val="center" w:pos="4536"/>
        <w:tab w:val="right" w:pos="9072"/>
      </w:tabs>
    </w:pPr>
  </w:style>
  <w:style w:type="character" w:customStyle="1" w:styleId="lfejChar">
    <w:name w:val="Élőfej Char"/>
    <w:basedOn w:val="Bekezdsalapbettpusa"/>
    <w:link w:val="lfej"/>
    <w:uiPriority w:val="99"/>
    <w:rsid w:val="00D44A79"/>
    <w:rPr>
      <w:rFonts w:ascii="Calibri" w:hAnsi="Calibri" w:cs="Calibri"/>
    </w:rPr>
  </w:style>
  <w:style w:type="paragraph" w:styleId="llb">
    <w:name w:val="footer"/>
    <w:basedOn w:val="Norml"/>
    <w:link w:val="llbChar"/>
    <w:uiPriority w:val="99"/>
    <w:unhideWhenUsed/>
    <w:rsid w:val="00D44A79"/>
    <w:pPr>
      <w:tabs>
        <w:tab w:val="center" w:pos="4536"/>
        <w:tab w:val="right" w:pos="9072"/>
      </w:tabs>
    </w:pPr>
  </w:style>
  <w:style w:type="character" w:customStyle="1" w:styleId="llbChar">
    <w:name w:val="Élőláb Char"/>
    <w:basedOn w:val="Bekezdsalapbettpusa"/>
    <w:link w:val="llb"/>
    <w:uiPriority w:val="99"/>
    <w:rsid w:val="00D44A79"/>
    <w:rPr>
      <w:rFonts w:ascii="Calibri" w:hAnsi="Calibri" w:cs="Calibri"/>
    </w:rPr>
  </w:style>
  <w:style w:type="paragraph" w:styleId="Vltozat">
    <w:name w:val="Revision"/>
    <w:hidden/>
    <w:uiPriority w:val="99"/>
    <w:semiHidden/>
    <w:rsid w:val="0070017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3890">
      <w:bodyDiv w:val="1"/>
      <w:marLeft w:val="0"/>
      <w:marRight w:val="0"/>
      <w:marTop w:val="0"/>
      <w:marBottom w:val="0"/>
      <w:divBdr>
        <w:top w:val="none" w:sz="0" w:space="0" w:color="auto"/>
        <w:left w:val="none" w:sz="0" w:space="0" w:color="auto"/>
        <w:bottom w:val="none" w:sz="0" w:space="0" w:color="auto"/>
        <w:right w:val="none" w:sz="0" w:space="0" w:color="auto"/>
      </w:divBdr>
    </w:div>
    <w:div w:id="861432137">
      <w:bodyDiv w:val="1"/>
      <w:marLeft w:val="0"/>
      <w:marRight w:val="0"/>
      <w:marTop w:val="0"/>
      <w:marBottom w:val="0"/>
      <w:divBdr>
        <w:top w:val="none" w:sz="0" w:space="0" w:color="auto"/>
        <w:left w:val="none" w:sz="0" w:space="0" w:color="auto"/>
        <w:bottom w:val="none" w:sz="0" w:space="0" w:color="auto"/>
        <w:right w:val="none" w:sz="0" w:space="0" w:color="auto"/>
      </w:divBdr>
    </w:div>
    <w:div w:id="15118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res2024@drive.nfk.gov.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0B42-C752-404D-B001-4FA5D7AE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7562</Characters>
  <Application>Microsoft Office Word</Application>
  <DocSecurity>4</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Jeneiné Göröngyi Krisztina</dc:creator>
  <cp:keywords/>
  <dc:description/>
  <cp:lastModifiedBy>Kresz Renáta dr.</cp:lastModifiedBy>
  <cp:revision>2</cp:revision>
  <dcterms:created xsi:type="dcterms:W3CDTF">2024-05-29T11:08:00Z</dcterms:created>
  <dcterms:modified xsi:type="dcterms:W3CDTF">2024-05-29T11:08:00Z</dcterms:modified>
</cp:coreProperties>
</file>